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B78C2" w14:textId="77777777" w:rsidR="00E81921" w:rsidRPr="006606C2" w:rsidRDefault="00E81921">
      <w:pPr>
        <w:jc w:val="right"/>
        <w:rPr>
          <w:rFonts w:ascii="Calibri" w:hAnsi="Calibri" w:cs="Calibri"/>
          <w:bCs/>
          <w:color w:val="FF0000"/>
        </w:rPr>
      </w:pPr>
    </w:p>
    <w:p w14:paraId="11B46633" w14:textId="77777777" w:rsidR="000661AF" w:rsidRPr="006606C2" w:rsidRDefault="000661AF">
      <w:pPr>
        <w:jc w:val="right"/>
        <w:rPr>
          <w:rFonts w:ascii="Calibri" w:hAnsi="Calibri" w:cs="Calibri"/>
          <w:bCs/>
          <w:color w:val="FF0000"/>
        </w:rPr>
      </w:pPr>
    </w:p>
    <w:p w14:paraId="50C15D16" w14:textId="77777777" w:rsidR="009F0B5E" w:rsidRPr="006606C2" w:rsidRDefault="009F0B5E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51CF56D" w14:textId="77777777" w:rsidR="000E3735" w:rsidRPr="006606C2" w:rsidRDefault="000E3735">
      <w:pPr>
        <w:jc w:val="center"/>
        <w:rPr>
          <w:rFonts w:ascii="Calibri" w:hAnsi="Calibri" w:cs="Calibri"/>
          <w:b/>
          <w:bCs/>
          <w:color w:val="FF0000"/>
        </w:rPr>
      </w:pPr>
    </w:p>
    <w:p w14:paraId="630027AB" w14:textId="77777777" w:rsidR="000E3735" w:rsidRPr="006606C2" w:rsidRDefault="000E3735">
      <w:pPr>
        <w:jc w:val="center"/>
        <w:rPr>
          <w:rFonts w:ascii="Calibri" w:hAnsi="Calibri" w:cs="Calibri"/>
          <w:b/>
          <w:bCs/>
          <w:color w:val="FF0000"/>
        </w:rPr>
      </w:pPr>
    </w:p>
    <w:p w14:paraId="17FEB97E" w14:textId="1B2EC3FE" w:rsidR="009F0B5E" w:rsidRPr="003110BB" w:rsidRDefault="009F0B5E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110BB">
        <w:rPr>
          <w:rFonts w:ascii="Calibri" w:hAnsi="Calibri" w:cs="Calibri"/>
          <w:b/>
          <w:bCs/>
          <w:sz w:val="32"/>
          <w:szCs w:val="32"/>
        </w:rPr>
        <w:t>Zapytanie ofertowe</w:t>
      </w:r>
      <w:r w:rsidR="00255403" w:rsidRPr="003110BB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21EDF9B" w14:textId="77777777" w:rsidR="00195D6C" w:rsidRPr="003110BB" w:rsidRDefault="00195D6C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lang w:eastAsia="ar-SA" w:bidi="ar-SA"/>
        </w:rPr>
      </w:pPr>
    </w:p>
    <w:p w14:paraId="15750611" w14:textId="77777777" w:rsidR="00533E3A" w:rsidRPr="003110BB" w:rsidRDefault="00533E3A" w:rsidP="00A971FD">
      <w:pPr>
        <w:tabs>
          <w:tab w:val="center" w:pos="4536"/>
          <w:tab w:val="right" w:pos="9072"/>
        </w:tabs>
        <w:rPr>
          <w:rFonts w:ascii="Calibri" w:eastAsia="Lucida Sans Unicode" w:hAnsi="Calibri" w:cs="Calibri"/>
          <w:bCs/>
          <w:lang w:eastAsia="ar-SA" w:bidi="ar-SA"/>
        </w:rPr>
      </w:pPr>
    </w:p>
    <w:p w14:paraId="65F51C45" w14:textId="76DC75E9" w:rsidR="00F10D72" w:rsidRPr="003110BB" w:rsidRDefault="001F7065" w:rsidP="006606C2">
      <w:pPr>
        <w:widowControl/>
        <w:spacing w:line="276" w:lineRule="auto"/>
        <w:ind w:left="-15"/>
        <w:jc w:val="center"/>
        <w:rPr>
          <w:rFonts w:ascii="Calibri" w:hAnsi="Calibri" w:cs="Calibri"/>
          <w:i/>
        </w:rPr>
      </w:pPr>
      <w:r w:rsidRPr="003110BB">
        <w:rPr>
          <w:rFonts w:ascii="Calibri" w:eastAsia="Lucida Sans Unicode" w:hAnsi="Calibri" w:cs="Calibri"/>
          <w:bCs/>
          <w:lang w:eastAsia="ar-SA" w:bidi="ar-SA"/>
        </w:rPr>
        <w:t>n</w:t>
      </w:r>
      <w:r w:rsidR="006B2148" w:rsidRPr="003110BB">
        <w:rPr>
          <w:rFonts w:ascii="Calibri" w:eastAsia="Lucida Sans Unicode" w:hAnsi="Calibri" w:cs="Calibri"/>
          <w:bCs/>
          <w:lang w:eastAsia="ar-SA" w:bidi="ar-SA"/>
        </w:rPr>
        <w:t xml:space="preserve">a </w:t>
      </w:r>
      <w:r w:rsidR="00902119" w:rsidRPr="003110BB">
        <w:rPr>
          <w:rFonts w:ascii="Calibri" w:eastAsia="Lucida Sans Unicode" w:hAnsi="Calibri" w:cs="Calibri"/>
          <w:bCs/>
          <w:lang w:eastAsia="ar-SA" w:bidi="ar-SA"/>
        </w:rPr>
        <w:t>roboty budowlane</w:t>
      </w:r>
      <w:r w:rsidR="005A5BE4" w:rsidRPr="003110BB">
        <w:rPr>
          <w:rFonts w:ascii="Calibri" w:eastAsia="Lucida Sans Unicode" w:hAnsi="Calibri" w:cs="Calibri"/>
          <w:bCs/>
          <w:lang w:eastAsia="ar-SA" w:bidi="ar-SA"/>
        </w:rPr>
        <w:t xml:space="preserve"> </w:t>
      </w:r>
      <w:r w:rsidR="005A5BE4" w:rsidRPr="003110BB">
        <w:rPr>
          <w:rFonts w:ascii="Calibri" w:hAnsi="Calibri"/>
          <w:lang w:eastAsia="pl-PL"/>
        </w:rPr>
        <w:t xml:space="preserve">prowadzone </w:t>
      </w:r>
      <w:r w:rsidR="009A0B91" w:rsidRPr="003110BB">
        <w:rPr>
          <w:rFonts w:ascii="Calibri" w:eastAsia="Lucida Sans Unicode" w:hAnsi="Calibri" w:cs="Calibri"/>
          <w:bCs/>
          <w:lang w:eastAsia="ar-SA" w:bidi="ar-SA"/>
        </w:rPr>
        <w:t>pn</w:t>
      </w:r>
      <w:r w:rsidRPr="003110BB">
        <w:rPr>
          <w:rFonts w:ascii="Calibri" w:eastAsia="Lucida Sans Unicode" w:hAnsi="Calibri" w:cs="Calibri"/>
          <w:bCs/>
          <w:lang w:eastAsia="ar-SA" w:bidi="ar-SA"/>
        </w:rPr>
        <w:t xml:space="preserve">. </w:t>
      </w:r>
      <w:r w:rsidR="00706106" w:rsidRPr="003110BB">
        <w:rPr>
          <w:rFonts w:ascii="Calibri" w:hAnsi="Calibri" w:cs="Arial"/>
          <w:bCs/>
          <w:i/>
        </w:rPr>
        <w:t>„</w:t>
      </w:r>
      <w:bookmarkStart w:id="0" w:name="_Hlk106197349"/>
      <w:r w:rsidR="006606C2" w:rsidRPr="003110BB">
        <w:rPr>
          <w:rFonts w:ascii="Calibri" w:hAnsi="Calibri" w:cs="Arial"/>
          <w:bCs/>
          <w:i/>
        </w:rPr>
        <w:t xml:space="preserve">Budowa instalacji ciepłej wody użytkowej wraz z cyrkulacją </w:t>
      </w:r>
      <w:r w:rsidR="003110BB" w:rsidRPr="003110BB">
        <w:rPr>
          <w:rFonts w:ascii="Calibri" w:hAnsi="Calibri" w:cs="Arial"/>
          <w:bCs/>
          <w:i/>
        </w:rPr>
        <w:t xml:space="preserve">oraz </w:t>
      </w:r>
      <w:r w:rsidR="006606C2" w:rsidRPr="003110BB">
        <w:rPr>
          <w:rFonts w:ascii="Calibri" w:hAnsi="Calibri" w:cs="Arial"/>
          <w:bCs/>
          <w:i/>
        </w:rPr>
        <w:t>częściowa przebudowa instalacji gazowej</w:t>
      </w:r>
      <w:r w:rsidR="003110BB" w:rsidRPr="003110BB">
        <w:rPr>
          <w:rFonts w:ascii="Calibri" w:hAnsi="Calibri" w:cs="Arial"/>
          <w:bCs/>
          <w:i/>
        </w:rPr>
        <w:t xml:space="preserve"> z likwidacją piecyków gazowych</w:t>
      </w:r>
      <w:r w:rsidR="006606C2" w:rsidRPr="003110BB">
        <w:rPr>
          <w:rFonts w:ascii="Calibri" w:hAnsi="Calibri" w:cs="Arial"/>
          <w:bCs/>
          <w:i/>
        </w:rPr>
        <w:t xml:space="preserve"> </w:t>
      </w:r>
      <w:r w:rsidR="006606C2" w:rsidRPr="003110BB">
        <w:rPr>
          <w:rFonts w:ascii="Calibri" w:hAnsi="Calibri" w:cs="Arial"/>
          <w:bCs/>
          <w:i/>
        </w:rPr>
        <w:br/>
        <w:t xml:space="preserve">w budynku mieszkalnym wielorodzinnym przy ul. Lenartowicza 19 </w:t>
      </w:r>
      <w:r w:rsidR="0041617F" w:rsidRPr="003110BB">
        <w:rPr>
          <w:rFonts w:ascii="Calibri" w:hAnsi="Calibri" w:cs="Arial"/>
          <w:bCs/>
          <w:i/>
        </w:rPr>
        <w:t>w Rzeszowie</w:t>
      </w:r>
      <w:bookmarkEnd w:id="0"/>
      <w:r w:rsidR="006606C2" w:rsidRPr="003110BB">
        <w:rPr>
          <w:rFonts w:ascii="Calibri" w:hAnsi="Calibri" w:cs="Arial"/>
          <w:bCs/>
          <w:i/>
        </w:rPr>
        <w:t>”</w:t>
      </w:r>
    </w:p>
    <w:p w14:paraId="6D7E78A3" w14:textId="77777777" w:rsidR="00A30D87" w:rsidRPr="003110BB" w:rsidRDefault="00A30D87" w:rsidP="00A30D87">
      <w:pPr>
        <w:widowControl/>
        <w:spacing w:line="276" w:lineRule="auto"/>
        <w:ind w:left="-15"/>
        <w:rPr>
          <w:rFonts w:ascii="Calibri" w:hAnsi="Calibri" w:cs="Calibri"/>
        </w:rPr>
      </w:pPr>
    </w:p>
    <w:p w14:paraId="1E82B485" w14:textId="77777777" w:rsidR="00B867D0" w:rsidRPr="006606C2" w:rsidRDefault="00B867D0" w:rsidP="00706106">
      <w:pPr>
        <w:tabs>
          <w:tab w:val="center" w:pos="4536"/>
          <w:tab w:val="right" w:pos="9072"/>
        </w:tabs>
        <w:rPr>
          <w:rFonts w:ascii="Calibri" w:eastAsia="Calibri" w:hAnsi="Calibri"/>
          <w:color w:val="FF0000"/>
        </w:rPr>
      </w:pPr>
    </w:p>
    <w:p w14:paraId="0DB9CB0F" w14:textId="4E061E50" w:rsidR="00706106" w:rsidRDefault="00706106" w:rsidP="00706106">
      <w:pPr>
        <w:pStyle w:val="Default"/>
        <w:rPr>
          <w:rFonts w:asciiTheme="minorHAnsi" w:hAnsiTheme="minorHAnsi" w:cstheme="minorHAnsi"/>
          <w:color w:val="FF0000"/>
        </w:rPr>
      </w:pPr>
    </w:p>
    <w:p w14:paraId="5BC5D434" w14:textId="4F6AB35E" w:rsidR="006606C2" w:rsidRDefault="006606C2" w:rsidP="00706106">
      <w:pPr>
        <w:pStyle w:val="Default"/>
        <w:rPr>
          <w:rFonts w:asciiTheme="minorHAnsi" w:hAnsiTheme="minorHAnsi" w:cstheme="minorHAnsi"/>
          <w:color w:val="FF0000"/>
        </w:rPr>
      </w:pPr>
    </w:p>
    <w:p w14:paraId="4B700D3E" w14:textId="24B8D32D" w:rsidR="006606C2" w:rsidRDefault="006606C2" w:rsidP="00706106">
      <w:pPr>
        <w:pStyle w:val="Default"/>
        <w:rPr>
          <w:rFonts w:asciiTheme="minorHAnsi" w:hAnsiTheme="minorHAnsi" w:cstheme="minorHAnsi"/>
          <w:color w:val="FF0000"/>
        </w:rPr>
      </w:pPr>
    </w:p>
    <w:p w14:paraId="618A1C0B" w14:textId="0A62C2C4" w:rsidR="006606C2" w:rsidRDefault="006606C2" w:rsidP="00706106">
      <w:pPr>
        <w:pStyle w:val="Default"/>
        <w:rPr>
          <w:rFonts w:asciiTheme="minorHAnsi" w:hAnsiTheme="minorHAnsi" w:cstheme="minorHAnsi"/>
          <w:color w:val="FF0000"/>
        </w:rPr>
      </w:pPr>
    </w:p>
    <w:p w14:paraId="09D69AD8" w14:textId="08FF0872" w:rsidR="006606C2" w:rsidRDefault="006606C2" w:rsidP="00706106">
      <w:pPr>
        <w:pStyle w:val="Default"/>
        <w:rPr>
          <w:rFonts w:asciiTheme="minorHAnsi" w:hAnsiTheme="minorHAnsi" w:cstheme="minorHAnsi"/>
          <w:color w:val="FF0000"/>
        </w:rPr>
      </w:pPr>
    </w:p>
    <w:p w14:paraId="3AF3A4D4" w14:textId="30072153" w:rsidR="006606C2" w:rsidRDefault="006606C2" w:rsidP="00706106">
      <w:pPr>
        <w:pStyle w:val="Default"/>
        <w:rPr>
          <w:rFonts w:asciiTheme="minorHAnsi" w:hAnsiTheme="minorHAnsi" w:cstheme="minorHAnsi"/>
          <w:color w:val="FF0000"/>
        </w:rPr>
      </w:pPr>
    </w:p>
    <w:p w14:paraId="1C962B7F" w14:textId="77777777" w:rsidR="006606C2" w:rsidRPr="006606C2" w:rsidRDefault="006606C2" w:rsidP="00706106">
      <w:pPr>
        <w:pStyle w:val="Default"/>
        <w:rPr>
          <w:rFonts w:asciiTheme="minorHAnsi" w:hAnsiTheme="minorHAnsi" w:cstheme="minorHAnsi"/>
          <w:color w:val="FF0000"/>
        </w:rPr>
      </w:pPr>
    </w:p>
    <w:p w14:paraId="2BAFB96B" w14:textId="77777777" w:rsidR="00706106" w:rsidRPr="006606C2" w:rsidRDefault="00706106" w:rsidP="009A0B91">
      <w:pPr>
        <w:pStyle w:val="Default"/>
        <w:rPr>
          <w:rFonts w:ascii="Calibri" w:hAnsi="Calibri"/>
          <w:color w:val="FF0000"/>
        </w:rPr>
      </w:pPr>
    </w:p>
    <w:p w14:paraId="0F6915D7" w14:textId="77777777" w:rsidR="00706106" w:rsidRPr="006606C2" w:rsidRDefault="00706106" w:rsidP="009A0B91">
      <w:pPr>
        <w:pStyle w:val="Default"/>
        <w:rPr>
          <w:rFonts w:ascii="Calibri" w:hAnsi="Calibri"/>
          <w:color w:val="FF0000"/>
        </w:rPr>
      </w:pPr>
    </w:p>
    <w:p w14:paraId="4D779606" w14:textId="77777777" w:rsidR="00706106" w:rsidRPr="006606C2" w:rsidRDefault="00706106" w:rsidP="009A0B91">
      <w:pPr>
        <w:pStyle w:val="Default"/>
        <w:rPr>
          <w:rFonts w:ascii="Calibri" w:hAnsi="Calibri"/>
          <w:color w:val="FF0000"/>
        </w:rPr>
      </w:pPr>
    </w:p>
    <w:p w14:paraId="7FC33181" w14:textId="77777777" w:rsidR="00706106" w:rsidRPr="006606C2" w:rsidRDefault="00706106" w:rsidP="009A0B91">
      <w:pPr>
        <w:pStyle w:val="Default"/>
        <w:rPr>
          <w:rFonts w:ascii="Calibri" w:hAnsi="Calibri"/>
          <w:color w:val="FF0000"/>
        </w:rPr>
      </w:pPr>
    </w:p>
    <w:p w14:paraId="7E4F0D15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39B5DC22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10CAE7C9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532ABEEB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29EB205A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3C44F483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3C651AEF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0DC71865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29FF9ECE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4E7BFC95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0595BF5E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5CDB2774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5E8570B8" w14:textId="77777777" w:rsidR="00B01BC1" w:rsidRPr="006606C2" w:rsidRDefault="00B01BC1" w:rsidP="00A83ECE">
      <w:pPr>
        <w:widowControl/>
        <w:spacing w:line="276" w:lineRule="auto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40422C0B" w14:textId="77777777" w:rsidR="00B01BC1" w:rsidRPr="006606C2" w:rsidRDefault="00B01BC1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1F05025C" w14:textId="1CE92E11" w:rsidR="0094544C" w:rsidRPr="006606C2" w:rsidRDefault="00A83ECE" w:rsidP="00A83ECE">
      <w:pPr>
        <w:widowControl/>
        <w:spacing w:line="276" w:lineRule="auto"/>
        <w:rPr>
          <w:rFonts w:ascii="Calibri" w:eastAsia="Lucida Sans Unicode" w:hAnsi="Calibri" w:cs="Calibri"/>
          <w:bCs/>
          <w:color w:val="FF0000"/>
          <w:lang w:eastAsia="ar-SA" w:bidi="ar-SA"/>
        </w:rPr>
      </w:pPr>
      <w:r w:rsidRPr="006606C2">
        <w:rPr>
          <w:rFonts w:ascii="Calibri" w:eastAsia="Lucida Sans Unicode" w:hAnsi="Calibri" w:cs="Calibri"/>
          <w:bCs/>
          <w:color w:val="FF0000"/>
          <w:lang w:eastAsia="ar-SA" w:bidi="ar-SA"/>
        </w:rPr>
        <w:t xml:space="preserve">                                                                  </w:t>
      </w:r>
    </w:p>
    <w:p w14:paraId="57F1035C" w14:textId="77777777" w:rsidR="006606C2" w:rsidRPr="006606C2" w:rsidRDefault="0094544C" w:rsidP="00A83ECE">
      <w:pPr>
        <w:widowControl/>
        <w:spacing w:line="276" w:lineRule="auto"/>
        <w:rPr>
          <w:rFonts w:ascii="Calibri" w:eastAsia="Lucida Sans Unicode" w:hAnsi="Calibri" w:cs="Calibri"/>
          <w:bCs/>
          <w:color w:val="FF0000"/>
          <w:lang w:eastAsia="ar-SA" w:bidi="ar-SA"/>
        </w:rPr>
      </w:pPr>
      <w:r w:rsidRPr="006606C2">
        <w:rPr>
          <w:rFonts w:ascii="Calibri" w:eastAsia="Lucida Sans Unicode" w:hAnsi="Calibri" w:cs="Calibri"/>
          <w:bCs/>
          <w:color w:val="FF0000"/>
          <w:lang w:eastAsia="ar-SA" w:bidi="ar-SA"/>
        </w:rPr>
        <w:t xml:space="preserve">                       </w:t>
      </w:r>
      <w:r w:rsidR="006128F3" w:rsidRPr="006606C2">
        <w:rPr>
          <w:rFonts w:ascii="Calibri" w:eastAsia="Lucida Sans Unicode" w:hAnsi="Calibri" w:cs="Calibri"/>
          <w:bCs/>
          <w:color w:val="FF0000"/>
          <w:lang w:eastAsia="ar-SA" w:bidi="ar-SA"/>
        </w:rPr>
        <w:t xml:space="preserve">    </w:t>
      </w:r>
      <w:r w:rsidRPr="006606C2">
        <w:rPr>
          <w:rFonts w:ascii="Calibri" w:eastAsia="Lucida Sans Unicode" w:hAnsi="Calibri" w:cs="Calibri"/>
          <w:bCs/>
          <w:color w:val="FF0000"/>
          <w:lang w:eastAsia="ar-SA" w:bidi="ar-SA"/>
        </w:rPr>
        <w:t xml:space="preserve"> </w:t>
      </w:r>
      <w:r w:rsidR="009E3617" w:rsidRPr="006606C2">
        <w:rPr>
          <w:rFonts w:ascii="Calibri" w:eastAsia="Lucida Sans Unicode" w:hAnsi="Calibri" w:cs="Calibri"/>
          <w:bCs/>
          <w:color w:val="FF0000"/>
          <w:lang w:eastAsia="ar-SA" w:bidi="ar-SA"/>
        </w:rPr>
        <w:t xml:space="preserve">  </w:t>
      </w:r>
    </w:p>
    <w:p w14:paraId="214B83CC" w14:textId="77777777" w:rsidR="006606C2" w:rsidRPr="006606C2" w:rsidRDefault="006606C2" w:rsidP="00A83ECE">
      <w:pPr>
        <w:widowControl/>
        <w:spacing w:line="276" w:lineRule="auto"/>
        <w:rPr>
          <w:rFonts w:ascii="Calibri" w:eastAsia="Lucida Sans Unicode" w:hAnsi="Calibri" w:cs="Calibri"/>
          <w:bCs/>
          <w:color w:val="FF0000"/>
          <w:lang w:eastAsia="ar-SA" w:bidi="ar-SA"/>
        </w:rPr>
      </w:pPr>
    </w:p>
    <w:p w14:paraId="45A07CBC" w14:textId="629F1595" w:rsidR="00B01BC1" w:rsidRPr="003110BB" w:rsidRDefault="00A83ECE" w:rsidP="006606C2">
      <w:pPr>
        <w:widowControl/>
        <w:spacing w:line="276" w:lineRule="auto"/>
        <w:jc w:val="center"/>
        <w:rPr>
          <w:rFonts w:ascii="Calibri" w:eastAsia="Lucida Sans Unicode" w:hAnsi="Calibri" w:cs="Calibri"/>
          <w:bCs/>
          <w:lang w:eastAsia="ar-SA" w:bidi="ar-SA"/>
        </w:rPr>
      </w:pPr>
      <w:r w:rsidRPr="003110BB">
        <w:rPr>
          <w:rFonts w:ascii="Calibri" w:eastAsia="Lucida Sans Unicode" w:hAnsi="Calibri" w:cs="Calibri"/>
          <w:bCs/>
          <w:lang w:eastAsia="ar-SA" w:bidi="ar-SA"/>
        </w:rPr>
        <w:t>Rzeszów</w:t>
      </w:r>
      <w:r w:rsidR="00B01BC1" w:rsidRPr="003110BB">
        <w:rPr>
          <w:rFonts w:ascii="Calibri" w:eastAsia="Lucida Sans Unicode" w:hAnsi="Calibri" w:cs="Calibri"/>
          <w:bCs/>
          <w:lang w:eastAsia="ar-SA" w:bidi="ar-SA"/>
        </w:rPr>
        <w:t xml:space="preserve">, </w:t>
      </w:r>
      <w:r w:rsidR="00ED1787">
        <w:rPr>
          <w:rFonts w:ascii="Calibri" w:eastAsia="Lucida Sans Unicode" w:hAnsi="Calibri" w:cs="Calibri"/>
          <w:bCs/>
          <w:lang w:eastAsia="ar-SA" w:bidi="ar-SA"/>
        </w:rPr>
        <w:t>20</w:t>
      </w:r>
      <w:r w:rsidR="009E3617" w:rsidRPr="003110BB">
        <w:rPr>
          <w:rFonts w:ascii="Calibri" w:eastAsia="Lucida Sans Unicode" w:hAnsi="Calibri" w:cs="Calibri"/>
          <w:bCs/>
          <w:lang w:eastAsia="ar-SA" w:bidi="ar-SA"/>
        </w:rPr>
        <w:t>.06</w:t>
      </w:r>
      <w:r w:rsidR="00706106" w:rsidRPr="003110BB">
        <w:rPr>
          <w:rFonts w:ascii="Calibri" w:eastAsia="Lucida Sans Unicode" w:hAnsi="Calibri" w:cs="Calibri"/>
          <w:bCs/>
          <w:lang w:eastAsia="ar-SA" w:bidi="ar-SA"/>
        </w:rPr>
        <w:t>.202</w:t>
      </w:r>
      <w:r w:rsidR="00B825FA" w:rsidRPr="003110BB">
        <w:rPr>
          <w:rFonts w:ascii="Calibri" w:eastAsia="Lucida Sans Unicode" w:hAnsi="Calibri" w:cs="Calibri"/>
          <w:bCs/>
          <w:lang w:eastAsia="ar-SA" w:bidi="ar-SA"/>
        </w:rPr>
        <w:t>2</w:t>
      </w:r>
    </w:p>
    <w:p w14:paraId="38DE10DD" w14:textId="1C2455CB" w:rsidR="00FD255A" w:rsidRPr="006606C2" w:rsidRDefault="00FD255A" w:rsidP="00706106">
      <w:pPr>
        <w:widowControl/>
        <w:spacing w:line="276" w:lineRule="auto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38FC1FB1" w14:textId="3B58A610" w:rsidR="006606C2" w:rsidRPr="006606C2" w:rsidRDefault="006606C2" w:rsidP="00706106">
      <w:pPr>
        <w:widowControl/>
        <w:spacing w:line="276" w:lineRule="auto"/>
        <w:rPr>
          <w:rFonts w:ascii="Calibri" w:eastAsia="Lucida Sans Unicode" w:hAnsi="Calibri" w:cs="Calibri"/>
          <w:b/>
          <w:bCs/>
          <w:color w:val="FF0000"/>
          <w:lang w:eastAsia="ar-SA" w:bidi="ar-SA"/>
        </w:rPr>
      </w:pPr>
    </w:p>
    <w:p w14:paraId="3A39BC96" w14:textId="77777777" w:rsidR="00B01BC1" w:rsidRPr="006606C2" w:rsidRDefault="00B01BC1" w:rsidP="0094544C">
      <w:pPr>
        <w:widowControl/>
        <w:spacing w:line="276" w:lineRule="auto"/>
        <w:rPr>
          <w:rFonts w:ascii="Calibri" w:eastAsia="Lucida Sans Unicode" w:hAnsi="Calibri" w:cs="Calibri"/>
          <w:b/>
          <w:bCs/>
          <w:lang w:eastAsia="ar-SA" w:bidi="ar-SA"/>
        </w:rPr>
      </w:pPr>
    </w:p>
    <w:p w14:paraId="54049936" w14:textId="10CC026F" w:rsidR="009F0B5E" w:rsidRPr="006606C2" w:rsidRDefault="00452B78" w:rsidP="007F71DA">
      <w:pPr>
        <w:widowControl/>
        <w:numPr>
          <w:ilvl w:val="0"/>
          <w:numId w:val="2"/>
        </w:numPr>
        <w:spacing w:line="276" w:lineRule="auto"/>
        <w:jc w:val="both"/>
        <w:rPr>
          <w:rFonts w:ascii="Calibri" w:eastAsia="Lucida Sans Unicode" w:hAnsi="Calibri" w:cs="Calibri"/>
          <w:b/>
          <w:bCs/>
          <w:u w:val="single"/>
          <w:lang w:eastAsia="ar-SA" w:bidi="ar-SA"/>
        </w:rPr>
      </w:pPr>
      <w:r w:rsidRPr="006606C2">
        <w:rPr>
          <w:rFonts w:ascii="Calibri" w:eastAsia="Lucida Sans Unicode" w:hAnsi="Calibri" w:cs="Calibri"/>
          <w:b/>
          <w:bCs/>
          <w:u w:val="single"/>
          <w:lang w:eastAsia="ar-SA" w:bidi="ar-SA"/>
        </w:rPr>
        <w:t>NAZWA I ADRES ZAMAWIAJĄCEGO</w:t>
      </w:r>
    </w:p>
    <w:p w14:paraId="4F769AD6" w14:textId="77777777" w:rsidR="009F0B5E" w:rsidRPr="006606C2" w:rsidRDefault="009F0B5E">
      <w:pPr>
        <w:widowControl/>
        <w:spacing w:line="276" w:lineRule="auto"/>
        <w:ind w:left="-15"/>
        <w:jc w:val="both"/>
        <w:rPr>
          <w:rFonts w:ascii="Calibri" w:eastAsia="Lucida Sans Unicode" w:hAnsi="Calibri" w:cs="Calibri"/>
          <w:b/>
          <w:bCs/>
          <w:lang w:eastAsia="ar-SA" w:bidi="ar-SA"/>
        </w:rPr>
      </w:pPr>
    </w:p>
    <w:p w14:paraId="2147FB0C" w14:textId="77777777" w:rsidR="00F4197C" w:rsidRPr="006606C2" w:rsidRDefault="00A83ECE" w:rsidP="00A83ECE">
      <w:pPr>
        <w:rPr>
          <w:rFonts w:ascii="Calibri" w:hAnsi="Calibri" w:cs="Calibri"/>
          <w:sz w:val="22"/>
          <w:szCs w:val="22"/>
        </w:rPr>
      </w:pPr>
      <w:r w:rsidRPr="006606C2">
        <w:rPr>
          <w:rFonts w:ascii="Calibri" w:hAnsi="Calibri" w:cs="Calibri"/>
          <w:sz w:val="22"/>
          <w:szCs w:val="22"/>
        </w:rPr>
        <w:t xml:space="preserve">Spółdzielnia ZODIAK </w:t>
      </w:r>
    </w:p>
    <w:p w14:paraId="141EE501" w14:textId="5FCB8B94" w:rsidR="00A83ECE" w:rsidRPr="006606C2" w:rsidRDefault="00A83ECE" w:rsidP="00A83ECE">
      <w:pPr>
        <w:rPr>
          <w:rFonts w:ascii="Calibri" w:hAnsi="Calibri" w:cs="Calibri"/>
          <w:sz w:val="22"/>
          <w:szCs w:val="22"/>
        </w:rPr>
      </w:pPr>
      <w:r w:rsidRPr="006606C2">
        <w:rPr>
          <w:rFonts w:ascii="Calibri" w:hAnsi="Calibri" w:cs="Calibri"/>
          <w:sz w:val="22"/>
          <w:szCs w:val="22"/>
        </w:rPr>
        <w:t>Al. Rejtana 47</w:t>
      </w:r>
    </w:p>
    <w:p w14:paraId="00440200" w14:textId="77777777" w:rsidR="00A83ECE" w:rsidRPr="006606C2" w:rsidRDefault="00A83ECE" w:rsidP="00A83ECE">
      <w:pPr>
        <w:rPr>
          <w:rFonts w:ascii="Calibri" w:hAnsi="Calibri" w:cs="Calibri"/>
          <w:sz w:val="22"/>
          <w:szCs w:val="22"/>
        </w:rPr>
      </w:pPr>
      <w:r w:rsidRPr="006606C2">
        <w:rPr>
          <w:rFonts w:ascii="Calibri" w:hAnsi="Calibri" w:cs="Calibri"/>
          <w:sz w:val="22"/>
          <w:szCs w:val="22"/>
        </w:rPr>
        <w:t>35-326 Rzeszów</w:t>
      </w:r>
    </w:p>
    <w:p w14:paraId="4C0D7B0A" w14:textId="77777777" w:rsidR="00A83ECE" w:rsidRPr="006606C2" w:rsidRDefault="00A83ECE" w:rsidP="00A83ECE">
      <w:pPr>
        <w:rPr>
          <w:rFonts w:ascii="Calibri" w:hAnsi="Calibri" w:cs="Calibri"/>
          <w:sz w:val="22"/>
          <w:szCs w:val="22"/>
          <w:lang w:val="en-US"/>
        </w:rPr>
      </w:pPr>
      <w:r w:rsidRPr="006606C2">
        <w:rPr>
          <w:rFonts w:ascii="Calibri" w:hAnsi="Calibri" w:cs="Calibri"/>
          <w:sz w:val="22"/>
          <w:szCs w:val="22"/>
        </w:rPr>
        <w:t xml:space="preserve">Tel.  </w:t>
      </w:r>
      <w:r w:rsidRPr="006606C2">
        <w:rPr>
          <w:rFonts w:ascii="Calibri" w:hAnsi="Calibri" w:cs="Calibri"/>
          <w:sz w:val="22"/>
          <w:szCs w:val="22"/>
          <w:lang w:val="en-US"/>
        </w:rPr>
        <w:t>17 865 41 89</w:t>
      </w:r>
    </w:p>
    <w:p w14:paraId="1908D88C" w14:textId="77777777" w:rsidR="005F710A" w:rsidRPr="006606C2" w:rsidRDefault="00A83ECE" w:rsidP="00A83ECE">
      <w:pPr>
        <w:rPr>
          <w:rFonts w:ascii="Calibri" w:hAnsi="Calibri" w:cs="Calibri"/>
          <w:sz w:val="22"/>
          <w:szCs w:val="22"/>
          <w:lang w:val="en-US"/>
        </w:rPr>
      </w:pPr>
      <w:r w:rsidRPr="006606C2">
        <w:rPr>
          <w:rFonts w:ascii="Calibri" w:hAnsi="Calibri" w:cs="Calibri"/>
          <w:sz w:val="22"/>
          <w:szCs w:val="22"/>
          <w:lang w:val="en-US"/>
        </w:rPr>
        <w:t xml:space="preserve">e-mail: </w:t>
      </w:r>
      <w:hyperlink r:id="rId8" w:history="1">
        <w:r w:rsidRPr="006606C2">
          <w:rPr>
            <w:rStyle w:val="Hipercze"/>
            <w:rFonts w:ascii="Calibri" w:hAnsi="Calibri" w:cs="Calibri"/>
            <w:color w:val="auto"/>
            <w:sz w:val="22"/>
            <w:szCs w:val="22"/>
            <w:lang w:val="en-US" w:eastAsia="hi-IN"/>
          </w:rPr>
          <w:t>smlw@smlw.pl</w:t>
        </w:r>
      </w:hyperlink>
      <w:r w:rsidRPr="006606C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F710A" w:rsidRPr="006606C2">
        <w:rPr>
          <w:rFonts w:ascii="Calibri" w:hAnsi="Calibri" w:cs="Calibri"/>
          <w:sz w:val="22"/>
          <w:szCs w:val="22"/>
          <w:lang w:val="en-US"/>
        </w:rPr>
        <w:t xml:space="preserve">; </w:t>
      </w:r>
      <w:hyperlink r:id="rId9" w:history="1">
        <w:r w:rsidR="005F710A" w:rsidRPr="006606C2">
          <w:rPr>
            <w:rStyle w:val="Hipercze"/>
            <w:rFonts w:ascii="Calibri" w:hAnsi="Calibri" w:cs="Calibri"/>
            <w:color w:val="auto"/>
            <w:sz w:val="22"/>
            <w:szCs w:val="22"/>
            <w:lang w:val="en-US"/>
          </w:rPr>
          <w:t>twiecek@smlw.pl</w:t>
        </w:r>
      </w:hyperlink>
      <w:r w:rsidR="005F710A" w:rsidRPr="006606C2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606C2">
        <w:rPr>
          <w:rFonts w:ascii="Calibri" w:hAnsi="Calibri" w:cs="Calibri"/>
          <w:sz w:val="22"/>
          <w:szCs w:val="22"/>
          <w:lang w:val="en-US"/>
        </w:rPr>
        <w:t xml:space="preserve">; </w:t>
      </w:r>
    </w:p>
    <w:p w14:paraId="7E018041" w14:textId="77777777" w:rsidR="00A83ECE" w:rsidRPr="006606C2" w:rsidRDefault="00A83ECE" w:rsidP="00A83ECE">
      <w:pPr>
        <w:rPr>
          <w:rFonts w:ascii="Calibri" w:hAnsi="Calibri" w:cs="Calibri"/>
          <w:sz w:val="22"/>
          <w:szCs w:val="22"/>
        </w:rPr>
      </w:pPr>
      <w:r w:rsidRPr="006606C2">
        <w:rPr>
          <w:rFonts w:ascii="Calibri" w:hAnsi="Calibri" w:cs="Calibri"/>
          <w:sz w:val="22"/>
          <w:szCs w:val="22"/>
        </w:rPr>
        <w:t>www.zodiakrzeszow.pl</w:t>
      </w:r>
    </w:p>
    <w:p w14:paraId="1AA24ADB" w14:textId="77777777" w:rsidR="009F0B5E" w:rsidRPr="006606C2" w:rsidRDefault="009F0B5E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5F1E762B" w14:textId="77777777" w:rsidR="00706106" w:rsidRPr="006606C2" w:rsidRDefault="00706106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2EA83BD2" w14:textId="77777777" w:rsidR="000D0592" w:rsidRPr="006606C2" w:rsidRDefault="00452B78" w:rsidP="007F71DA">
      <w:pPr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 w:rsidRPr="006606C2">
        <w:rPr>
          <w:rFonts w:ascii="Calibri" w:hAnsi="Calibri" w:cs="Calibri"/>
          <w:b/>
          <w:bCs/>
          <w:u w:val="single"/>
        </w:rPr>
        <w:t xml:space="preserve">TRYB UDZIELANIA ZAMÓWIENIA </w:t>
      </w:r>
    </w:p>
    <w:p w14:paraId="070BA5DC" w14:textId="77777777" w:rsidR="00AD7E53" w:rsidRPr="006606C2" w:rsidRDefault="00AD7E53" w:rsidP="006B2148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64E68FBC" w14:textId="6A1CC4A1" w:rsidR="00C8394C" w:rsidRPr="006606C2" w:rsidRDefault="00533E3A" w:rsidP="00F4275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2.1 </w:t>
      </w:r>
      <w:r w:rsidR="006B2148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Postępowanie prowadzone jest </w:t>
      </w:r>
      <w:r w:rsidR="001A0527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w formie Zapytania ofertowego </w:t>
      </w:r>
      <w:r w:rsidR="006B2148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zgodnie z zasadą konkurencyjności </w:t>
      </w:r>
      <w:r w:rsidR="0050125D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opisaną </w:t>
      </w:r>
      <w:r w:rsidR="00F81C0B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w Wytycznych Ministra </w:t>
      </w:r>
      <w:r w:rsidR="006B2148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Rozwoju i Finansów w zakresie kwalifikowalności wydatków </w:t>
      </w:r>
      <w:r w:rsidR="00F81C0B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w ramach Europejskiego Funduszu </w:t>
      </w:r>
      <w:r w:rsidR="006B2148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Rozwoju Regionalnego, Europejskiego Funduszu Społecznego </w:t>
      </w:r>
      <w:r w:rsidR="00F81C0B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oraz Funduszu Spójności na lata </w:t>
      </w:r>
      <w:r w:rsidR="006B2148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2014-2020</w:t>
      </w:r>
      <w:r w:rsidR="00706106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z dnia 2</w:t>
      </w:r>
      <w:r w:rsidR="00B350D6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706106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</w:t>
      </w:r>
      <w:r w:rsidR="00C52CD6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12</w:t>
      </w:r>
      <w:r w:rsidR="00706106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.20</w:t>
      </w:r>
      <w:r w:rsidR="00C52CD6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20</w:t>
      </w:r>
      <w:r w:rsidR="00FE48E7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. </w:t>
      </w:r>
      <w:r w:rsidR="00856D7B" w:rsidRPr="006606C2">
        <w:rPr>
          <w:rFonts w:ascii="Calibri" w:hAnsi="Calibri" w:cs="Arial"/>
          <w:sz w:val="22"/>
          <w:szCs w:val="22"/>
          <w:lang w:eastAsia="pl-PL"/>
        </w:rPr>
        <w:t>(</w:t>
      </w:r>
      <w:proofErr w:type="spellStart"/>
      <w:r w:rsidR="00856D7B" w:rsidRPr="006606C2">
        <w:rPr>
          <w:rFonts w:ascii="Arial-ItalicMT" w:hAnsi="Arial-ItalicMT" w:cs="Arial-ItalicMT"/>
          <w:i/>
          <w:iCs/>
          <w:sz w:val="20"/>
          <w:szCs w:val="20"/>
          <w:lang w:eastAsia="pl-PL"/>
        </w:rPr>
        <w:t>MIiR</w:t>
      </w:r>
      <w:proofErr w:type="spellEnd"/>
      <w:r w:rsidR="00856D7B" w:rsidRPr="006606C2">
        <w:rPr>
          <w:rFonts w:ascii="Arial-ItalicMT" w:hAnsi="Arial-ItalicMT" w:cs="Arial-ItalicMT"/>
          <w:i/>
          <w:iCs/>
          <w:sz w:val="20"/>
          <w:szCs w:val="20"/>
          <w:lang w:eastAsia="pl-PL"/>
        </w:rPr>
        <w:t>/2014-2020/12(</w:t>
      </w:r>
      <w:r w:rsidR="00C52CD6" w:rsidRPr="006606C2">
        <w:rPr>
          <w:rFonts w:ascii="Arial-ItalicMT" w:hAnsi="Arial-ItalicMT" w:cs="Arial-ItalicMT"/>
          <w:i/>
          <w:iCs/>
          <w:sz w:val="20"/>
          <w:szCs w:val="20"/>
          <w:lang w:eastAsia="pl-PL"/>
        </w:rPr>
        <w:t>5</w:t>
      </w:r>
      <w:r w:rsidR="00856D7B" w:rsidRPr="006606C2">
        <w:rPr>
          <w:rFonts w:ascii="Arial-ItalicMT" w:hAnsi="Arial-ItalicMT" w:cs="Arial-ItalicMT"/>
          <w:i/>
          <w:iCs/>
          <w:sz w:val="20"/>
          <w:szCs w:val="20"/>
          <w:lang w:eastAsia="pl-PL"/>
        </w:rPr>
        <w:t>))</w:t>
      </w:r>
      <w:r w:rsidR="003F194C" w:rsidRPr="006606C2">
        <w:rPr>
          <w:rFonts w:ascii="Arial-ItalicMT" w:hAnsi="Arial-ItalicMT" w:cs="Arial-ItalicMT"/>
          <w:i/>
          <w:iCs/>
          <w:sz w:val="20"/>
          <w:szCs w:val="20"/>
          <w:lang w:eastAsia="pl-PL"/>
        </w:rPr>
        <w:t xml:space="preserve"> </w:t>
      </w:r>
      <w:r w:rsidR="003F194C" w:rsidRPr="006606C2">
        <w:rPr>
          <w:rFonts w:ascii="Calibri" w:hAnsi="Calibri" w:cs="Arial-ItalicMT"/>
          <w:iCs/>
          <w:sz w:val="22"/>
          <w:szCs w:val="22"/>
          <w:lang w:eastAsia="pl-PL"/>
        </w:rPr>
        <w:t>zwane dalej „Wytyczne”</w:t>
      </w:r>
    </w:p>
    <w:p w14:paraId="7C24FC94" w14:textId="77777777" w:rsidR="00C8394C" w:rsidRPr="006606C2" w:rsidRDefault="00C8394C" w:rsidP="00F4275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31FABF70" w14:textId="1427E3E8" w:rsidR="0050125D" w:rsidRPr="006606C2" w:rsidRDefault="00C8394C" w:rsidP="00F4275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2.2 </w:t>
      </w:r>
      <w:r w:rsidR="00FE48E7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W </w:t>
      </w:r>
      <w:r w:rsidR="005A5BE4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niniejszym </w:t>
      </w:r>
      <w:r w:rsidR="00FE48E7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postępowaniu wykorzystano wybrane zapisy ustawy</w:t>
      </w:r>
      <w:r w:rsidR="007B063A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z dnia </w:t>
      </w:r>
      <w:r w:rsidR="00D07C5B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11 września 2019r -</w:t>
      </w:r>
      <w:r w:rsidR="00FE48E7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FE48E7" w:rsidRPr="006606C2">
        <w:rPr>
          <w:rFonts w:ascii="Calibri" w:hAnsi="Calibri" w:cs="Calibri"/>
          <w:sz w:val="22"/>
          <w:szCs w:val="22"/>
        </w:rPr>
        <w:t>Prawo zamówień publicznych (Dz. U. z 201</w:t>
      </w:r>
      <w:r w:rsidR="00A11466" w:rsidRPr="006606C2">
        <w:rPr>
          <w:rFonts w:ascii="Calibri" w:hAnsi="Calibri" w:cs="Calibri"/>
          <w:sz w:val="22"/>
          <w:szCs w:val="22"/>
        </w:rPr>
        <w:t>9</w:t>
      </w:r>
      <w:r w:rsidR="00FE48E7" w:rsidRPr="006606C2">
        <w:rPr>
          <w:rFonts w:ascii="Calibri" w:hAnsi="Calibri" w:cs="Calibri"/>
          <w:sz w:val="22"/>
          <w:szCs w:val="22"/>
        </w:rPr>
        <w:t xml:space="preserve"> r. poz. </w:t>
      </w:r>
      <w:r w:rsidR="00C52CD6" w:rsidRPr="006606C2">
        <w:rPr>
          <w:rFonts w:ascii="Calibri" w:hAnsi="Calibri" w:cs="Calibri"/>
          <w:sz w:val="22"/>
          <w:szCs w:val="22"/>
        </w:rPr>
        <w:t>2019</w:t>
      </w:r>
      <w:r w:rsidR="00FE48E7" w:rsidRPr="006606C2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FE48E7" w:rsidRPr="006606C2">
        <w:rPr>
          <w:rFonts w:ascii="Calibri" w:hAnsi="Calibri" w:cs="Calibri"/>
          <w:sz w:val="22"/>
          <w:szCs w:val="22"/>
        </w:rPr>
        <w:t>późn</w:t>
      </w:r>
      <w:proofErr w:type="spellEnd"/>
      <w:r w:rsidR="00FE48E7" w:rsidRPr="006606C2">
        <w:rPr>
          <w:rFonts w:ascii="Calibri" w:hAnsi="Calibri" w:cs="Calibri"/>
          <w:sz w:val="22"/>
          <w:szCs w:val="22"/>
        </w:rPr>
        <w:t>. zm.)</w:t>
      </w:r>
      <w:r w:rsidR="005A5BE4" w:rsidRPr="006606C2">
        <w:rPr>
          <w:rFonts w:ascii="Calibri" w:hAnsi="Calibri" w:cs="Calibri"/>
          <w:sz w:val="22"/>
          <w:szCs w:val="22"/>
        </w:rPr>
        <w:t xml:space="preserve"> zwanej dalej „ustawą” lub „</w:t>
      </w:r>
      <w:r w:rsidR="00711120" w:rsidRPr="006606C2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="005A5BE4" w:rsidRPr="006606C2">
        <w:rPr>
          <w:rFonts w:ascii="Calibri" w:hAnsi="Calibri" w:cs="Calibri"/>
          <w:sz w:val="22"/>
          <w:szCs w:val="22"/>
        </w:rPr>
        <w:t>Pzp</w:t>
      </w:r>
      <w:proofErr w:type="spellEnd"/>
      <w:r w:rsidR="005A5BE4" w:rsidRPr="006606C2">
        <w:rPr>
          <w:rFonts w:ascii="Calibri" w:hAnsi="Calibri" w:cs="Calibri"/>
          <w:sz w:val="22"/>
          <w:szCs w:val="22"/>
        </w:rPr>
        <w:t xml:space="preserve">”.  </w:t>
      </w:r>
    </w:p>
    <w:p w14:paraId="7B8F0752" w14:textId="77777777" w:rsidR="0050125D" w:rsidRPr="006606C2" w:rsidRDefault="0050125D" w:rsidP="00F81C0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617EBB61" w14:textId="53C7A2C1" w:rsidR="00811475" w:rsidRPr="006606C2" w:rsidRDefault="0050125D" w:rsidP="00CF4B48">
      <w:pPr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2.</w:t>
      </w:r>
      <w:r w:rsidR="00C8394C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3</w:t>
      </w:r>
      <w:r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1A0527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Niniejsze p</w:t>
      </w:r>
      <w:r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ostępowanie </w:t>
      </w:r>
      <w:r w:rsidR="00FD255A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na roboty budowlane </w:t>
      </w:r>
      <w:r w:rsidR="001A0527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jest </w:t>
      </w:r>
      <w:r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zamówieni</w:t>
      </w:r>
      <w:r w:rsidR="001A0527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em</w:t>
      </w:r>
      <w:r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o wartości </w:t>
      </w:r>
      <w:r w:rsidR="00F50A2B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szacunkowej </w:t>
      </w:r>
      <w:r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niższej niż </w:t>
      </w:r>
      <w:r w:rsidR="0081327C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progi unijne </w:t>
      </w:r>
      <w:r w:rsidR="00986673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w rozumieniu</w:t>
      </w:r>
      <w:r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art. </w:t>
      </w:r>
      <w:r w:rsidR="00DE0D9E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3</w:t>
      </w:r>
      <w:r w:rsidR="00986673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F43449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ustawy</w:t>
      </w:r>
      <w:r w:rsidR="0086693E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</w:t>
      </w:r>
    </w:p>
    <w:p w14:paraId="09877C66" w14:textId="17E01F97" w:rsidR="00533E3A" w:rsidRPr="006606C2" w:rsidRDefault="00FE48E7" w:rsidP="00E3286F">
      <w:pPr>
        <w:jc w:val="both"/>
        <w:rPr>
          <w:rFonts w:ascii="Calibri" w:hAnsi="Calibri" w:cs="Calibri"/>
          <w:sz w:val="22"/>
          <w:szCs w:val="22"/>
        </w:rPr>
      </w:pPr>
      <w:r w:rsidRPr="006606C2">
        <w:rPr>
          <w:rFonts w:ascii="Calibri" w:hAnsi="Calibri" w:cs="Calibri"/>
          <w:sz w:val="22"/>
          <w:szCs w:val="22"/>
        </w:rPr>
        <w:t xml:space="preserve"> </w:t>
      </w:r>
    </w:p>
    <w:p w14:paraId="2DBC13D9" w14:textId="4D498D52" w:rsidR="0055239C" w:rsidRPr="006606C2" w:rsidRDefault="00533E3A" w:rsidP="0089365D">
      <w:pPr>
        <w:jc w:val="both"/>
        <w:rPr>
          <w:rFonts w:ascii="Calibri" w:eastAsia="Times New Roman" w:hAnsi="Calibri" w:cs="Arial"/>
          <w:color w:val="FF0000"/>
          <w:kern w:val="0"/>
          <w:sz w:val="22"/>
          <w:szCs w:val="22"/>
          <w:lang w:eastAsia="pl-PL" w:bidi="ar-SA"/>
        </w:rPr>
      </w:pPr>
      <w:r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2.</w:t>
      </w:r>
      <w:r w:rsidR="00C8394C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4</w:t>
      </w:r>
      <w:r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1A0527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Przedmiotowe po</w:t>
      </w:r>
      <w:r w:rsidR="0055239C" w:rsidRP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stępowanie zostanie upublicznione na stronie internetowej </w:t>
      </w:r>
      <w:r w:rsidR="006606C2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Zamawiającego. </w:t>
      </w:r>
    </w:p>
    <w:p w14:paraId="437B21C9" w14:textId="65CBE945" w:rsidR="00595E2E" w:rsidRPr="006606C2" w:rsidRDefault="00595E2E" w:rsidP="0089365D">
      <w:pPr>
        <w:jc w:val="both"/>
        <w:rPr>
          <w:rFonts w:ascii="Calibri" w:eastAsia="Times New Roman" w:hAnsi="Calibri" w:cs="Arial"/>
          <w:color w:val="FF0000"/>
          <w:kern w:val="0"/>
          <w:sz w:val="22"/>
          <w:szCs w:val="22"/>
          <w:lang w:eastAsia="pl-PL" w:bidi="ar-SA"/>
        </w:rPr>
      </w:pPr>
    </w:p>
    <w:p w14:paraId="49D30D95" w14:textId="1E7B3B48" w:rsidR="00301045" w:rsidRPr="006606C2" w:rsidRDefault="00595E2E" w:rsidP="00301045">
      <w:pPr>
        <w:pStyle w:val="Akapitzlist"/>
        <w:numPr>
          <w:ilvl w:val="1"/>
          <w:numId w:val="42"/>
        </w:numPr>
        <w:jc w:val="both"/>
        <w:rPr>
          <w:rFonts w:cs="Calibri"/>
        </w:rPr>
      </w:pPr>
      <w:r w:rsidRPr="006606C2">
        <w:rPr>
          <w:rFonts w:cs="Calibri"/>
        </w:rPr>
        <w:t>Zamawiający w</w:t>
      </w:r>
      <w:r w:rsidRPr="006606C2">
        <w:rPr>
          <w:rFonts w:cs="CIDFont+F3"/>
          <w:lang w:eastAsia="en-US"/>
        </w:rPr>
        <w:t xml:space="preserve"> prowadzonym postępowaniu będzie stosował tzw. „procedurę odwróconą’’.</w:t>
      </w:r>
      <w:r w:rsidRPr="006606C2">
        <w:rPr>
          <w:rFonts w:cs="Calibri"/>
        </w:rPr>
        <w:t xml:space="preserve"> Tym samym w pierwszej kolejności dokona oceny złożonych ofert, a następnie zbada czy Wykonawca,</w:t>
      </w:r>
      <w:r w:rsidR="00301045" w:rsidRPr="006606C2">
        <w:rPr>
          <w:rFonts w:cs="Calibri"/>
        </w:rPr>
        <w:t xml:space="preserve"> </w:t>
      </w:r>
      <w:r w:rsidRPr="006606C2">
        <w:rPr>
          <w:rFonts w:cs="Calibri"/>
        </w:rPr>
        <w:t>którego oferta została oceniona jako najkorzystniejsza, nie podlega wykluczeniu oraz spełnia warunki udziału w postępowaniu.</w:t>
      </w:r>
    </w:p>
    <w:p w14:paraId="6C86A898" w14:textId="428EC9A6" w:rsidR="00595E2E" w:rsidRPr="006606C2" w:rsidRDefault="00595E2E" w:rsidP="00595E2E">
      <w:pPr>
        <w:pStyle w:val="Akapitzlist"/>
        <w:numPr>
          <w:ilvl w:val="1"/>
          <w:numId w:val="42"/>
        </w:numPr>
        <w:spacing w:line="254" w:lineRule="auto"/>
        <w:rPr>
          <w:rFonts w:cs="Calibri"/>
        </w:rPr>
      </w:pPr>
      <w:r w:rsidRPr="006606C2">
        <w:rPr>
          <w:rFonts w:cs="Calibri"/>
        </w:rPr>
        <w:t>Jeżeli Wykonawca, którego oferta została oceniona jako najkorzystniejsza, uchylał się będzie od zawarcia umowy, Zamawiający zbada, czy nie podlega wykluczeniu oraz czy spełnia warunki udziału w postępowaniu Wykonawca, który złożył ofertę najwyżej ocenioną spośród pozostałych ofert.</w:t>
      </w:r>
    </w:p>
    <w:p w14:paraId="537531EF" w14:textId="77777777" w:rsidR="00826289" w:rsidRPr="006606C2" w:rsidRDefault="00826289" w:rsidP="00595E2E">
      <w:pPr>
        <w:pStyle w:val="Akapitzlist"/>
        <w:numPr>
          <w:ilvl w:val="1"/>
          <w:numId w:val="42"/>
        </w:numPr>
        <w:spacing w:line="254" w:lineRule="auto"/>
        <w:rPr>
          <w:rFonts w:cs="Calibri"/>
        </w:rPr>
      </w:pPr>
      <w:r w:rsidRPr="006606C2">
        <w:rPr>
          <w:rFonts w:cs="Calibri"/>
        </w:rPr>
        <w:t>Klauzula informacyjna RODO</w:t>
      </w:r>
    </w:p>
    <w:p w14:paraId="52097497" w14:textId="77777777" w:rsidR="00826289" w:rsidRPr="006606C2" w:rsidRDefault="00826289" w:rsidP="00826289">
      <w:pPr>
        <w:spacing w:line="276" w:lineRule="auto"/>
        <w:ind w:left="426"/>
        <w:jc w:val="both"/>
        <w:rPr>
          <w:rFonts w:ascii="Calibri" w:hAnsi="Calibri"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89365D" w:rsidRPr="006606C2">
        <w:rPr>
          <w:rFonts w:ascii="Calibri" w:hAnsi="Calibri"/>
          <w:sz w:val="22"/>
          <w:szCs w:val="22"/>
          <w:lang w:eastAsia="x-none"/>
        </w:rPr>
        <w:t xml:space="preserve">                 </w:t>
      </w:r>
      <w:r w:rsidRPr="006606C2">
        <w:rPr>
          <w:rFonts w:ascii="Calibri" w:hAnsi="Calibri"/>
          <w:sz w:val="22"/>
          <w:szCs w:val="22"/>
          <w:lang w:eastAsia="x-none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4FCAABBB" w14:textId="30FFC8EA" w:rsidR="00706106" w:rsidRPr="006606C2" w:rsidRDefault="00826289" w:rsidP="003141C0">
      <w:pPr>
        <w:numPr>
          <w:ilvl w:val="0"/>
          <w:numId w:val="29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 xml:space="preserve">administratorem Pani/Pana danych osobowych </w:t>
      </w:r>
      <w:r w:rsidR="00A83ECE" w:rsidRPr="006606C2">
        <w:rPr>
          <w:rFonts w:ascii="Calibri" w:hAnsi="Calibri"/>
          <w:sz w:val="22"/>
          <w:szCs w:val="22"/>
          <w:lang w:eastAsia="x-none"/>
        </w:rPr>
        <w:t xml:space="preserve">jest </w:t>
      </w:r>
      <w:r w:rsidR="00A83ECE" w:rsidRPr="006606C2">
        <w:rPr>
          <w:rFonts w:ascii="Calibri" w:hAnsi="Calibri" w:cs="Calibri"/>
          <w:sz w:val="22"/>
          <w:szCs w:val="22"/>
        </w:rPr>
        <w:t>Spółdzielnia ZODIAK</w:t>
      </w:r>
    </w:p>
    <w:p w14:paraId="2D2B0DD6" w14:textId="3AE56738" w:rsidR="00A83ECE" w:rsidRPr="006606C2" w:rsidRDefault="00A83ECE" w:rsidP="007F71DA">
      <w:pPr>
        <w:widowControl/>
        <w:numPr>
          <w:ilvl w:val="0"/>
          <w:numId w:val="3"/>
        </w:numPr>
        <w:suppressAutoHyphens w:val="0"/>
        <w:spacing w:line="276" w:lineRule="auto"/>
        <w:ind w:left="993"/>
        <w:jc w:val="both"/>
        <w:rPr>
          <w:rFonts w:ascii="Calibri" w:hAnsi="Calibri"/>
          <w:sz w:val="22"/>
          <w:szCs w:val="22"/>
          <w:lang w:eastAsia="x-none"/>
        </w:rPr>
      </w:pPr>
      <w:r w:rsidRPr="006606C2">
        <w:rPr>
          <w:rFonts w:ascii="Calibri" w:hAnsi="Calibri" w:cs="Calibri"/>
          <w:sz w:val="22"/>
          <w:szCs w:val="22"/>
        </w:rPr>
        <w:t>inspektorem ochrony danych osobowych w Spółdzielni ZODIAK   jest   Grzegorz Pączek</w:t>
      </w:r>
      <w:r w:rsidRPr="006606C2">
        <w:rPr>
          <w:rFonts w:ascii="Calibri" w:hAnsi="Calibri" w:cs="Calibri"/>
          <w:i/>
          <w:sz w:val="22"/>
          <w:szCs w:val="22"/>
        </w:rPr>
        <w:t>, kontakt: adres e-mail: smlw@smlw.pl telefon: 17 8529633</w:t>
      </w:r>
    </w:p>
    <w:p w14:paraId="67BE899B" w14:textId="77777777" w:rsidR="00826289" w:rsidRPr="006606C2" w:rsidRDefault="00826289" w:rsidP="007F71DA">
      <w:pPr>
        <w:widowControl/>
        <w:numPr>
          <w:ilvl w:val="0"/>
          <w:numId w:val="3"/>
        </w:numPr>
        <w:suppressAutoHyphens w:val="0"/>
        <w:spacing w:line="276" w:lineRule="auto"/>
        <w:ind w:left="993"/>
        <w:jc w:val="both"/>
        <w:rPr>
          <w:rFonts w:ascii="Calibri" w:hAnsi="Calibri"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>Pani/Pana dane osobowe przetwarzane będą na podstawie art. 6 ust. 1 lit. c</w:t>
      </w:r>
      <w:r w:rsidRPr="006606C2">
        <w:rPr>
          <w:rFonts w:ascii="Calibri" w:hAnsi="Calibri"/>
          <w:i/>
          <w:sz w:val="22"/>
          <w:szCs w:val="22"/>
          <w:lang w:eastAsia="x-none"/>
        </w:rPr>
        <w:t xml:space="preserve"> </w:t>
      </w:r>
      <w:r w:rsidRPr="006606C2">
        <w:rPr>
          <w:rFonts w:ascii="Calibri" w:hAnsi="Calibri"/>
          <w:sz w:val="22"/>
          <w:szCs w:val="22"/>
          <w:lang w:eastAsia="x-none"/>
        </w:rPr>
        <w:t>RODO w celu związanym z niniejszym postępowaniem o udzielenie zamówienia publicznego;</w:t>
      </w:r>
    </w:p>
    <w:p w14:paraId="13B1E85C" w14:textId="1BB789BA" w:rsidR="00826289" w:rsidRPr="006606C2" w:rsidRDefault="00826289" w:rsidP="007F71DA">
      <w:pPr>
        <w:widowControl/>
        <w:numPr>
          <w:ilvl w:val="0"/>
          <w:numId w:val="3"/>
        </w:numPr>
        <w:suppressAutoHyphens w:val="0"/>
        <w:spacing w:line="276" w:lineRule="auto"/>
        <w:ind w:left="993"/>
        <w:jc w:val="both"/>
        <w:rPr>
          <w:rFonts w:ascii="Calibri" w:hAnsi="Calibri"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 xml:space="preserve">odbiorcami Pani/Pana danych osobowych będą osoby lub podmioty, którym udostępniona zostanie dokumentacja postępowania w oparciu o art. </w:t>
      </w:r>
      <w:r w:rsidR="00EC2089" w:rsidRPr="006606C2">
        <w:rPr>
          <w:rFonts w:ascii="Calibri" w:hAnsi="Calibri"/>
          <w:sz w:val="22"/>
          <w:szCs w:val="22"/>
          <w:lang w:eastAsia="x-none"/>
        </w:rPr>
        <w:t>1</w:t>
      </w:r>
      <w:r w:rsidRPr="006606C2">
        <w:rPr>
          <w:rFonts w:ascii="Calibri" w:hAnsi="Calibri"/>
          <w:sz w:val="22"/>
          <w:szCs w:val="22"/>
          <w:lang w:eastAsia="x-none"/>
        </w:rPr>
        <w:t xml:space="preserve">8 oraz art. </w:t>
      </w:r>
      <w:r w:rsidR="00EC2089" w:rsidRPr="006606C2">
        <w:rPr>
          <w:rFonts w:ascii="Calibri" w:hAnsi="Calibri"/>
          <w:sz w:val="22"/>
          <w:szCs w:val="22"/>
          <w:lang w:eastAsia="x-none"/>
        </w:rPr>
        <w:t>74</w:t>
      </w:r>
      <w:r w:rsidRPr="006606C2">
        <w:rPr>
          <w:rFonts w:ascii="Calibri" w:hAnsi="Calibri"/>
          <w:sz w:val="22"/>
          <w:szCs w:val="22"/>
          <w:lang w:eastAsia="x-none"/>
        </w:rPr>
        <w:t xml:space="preserve"> ustawy </w:t>
      </w:r>
    </w:p>
    <w:p w14:paraId="2B2BDE3A" w14:textId="70A3AB24" w:rsidR="00826289" w:rsidRPr="006606C2" w:rsidRDefault="00826289" w:rsidP="007F71DA">
      <w:pPr>
        <w:widowControl/>
        <w:numPr>
          <w:ilvl w:val="0"/>
          <w:numId w:val="3"/>
        </w:numPr>
        <w:suppressAutoHyphens w:val="0"/>
        <w:spacing w:line="276" w:lineRule="auto"/>
        <w:ind w:left="993"/>
        <w:jc w:val="both"/>
        <w:rPr>
          <w:rFonts w:ascii="Calibri" w:hAnsi="Calibri"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 xml:space="preserve">Pani/Pana dane osobowe będą przechowywane, zgodnie z art. </w:t>
      </w:r>
      <w:r w:rsidR="000631E7" w:rsidRPr="006606C2">
        <w:rPr>
          <w:rFonts w:ascii="Calibri" w:hAnsi="Calibri"/>
          <w:sz w:val="22"/>
          <w:szCs w:val="22"/>
          <w:lang w:eastAsia="x-none"/>
        </w:rPr>
        <w:t>78</w:t>
      </w:r>
      <w:r w:rsidRPr="006606C2">
        <w:rPr>
          <w:rFonts w:ascii="Calibri" w:hAnsi="Calibri"/>
          <w:sz w:val="22"/>
          <w:szCs w:val="22"/>
          <w:lang w:eastAsia="x-none"/>
        </w:rPr>
        <w:t xml:space="preserve"> ustawy , przez okres 4 lat od dnia zakończenia postępowania o udzielenie zamówienia lub na okres przechowywania tych danych zgodnie z wytycznymi o dofinansowania z środków UE;</w:t>
      </w:r>
    </w:p>
    <w:p w14:paraId="4CF91184" w14:textId="77777777" w:rsidR="00826289" w:rsidRPr="006606C2" w:rsidRDefault="00826289" w:rsidP="007F71DA">
      <w:pPr>
        <w:widowControl/>
        <w:numPr>
          <w:ilvl w:val="0"/>
          <w:numId w:val="3"/>
        </w:numPr>
        <w:suppressAutoHyphens w:val="0"/>
        <w:spacing w:line="276" w:lineRule="auto"/>
        <w:ind w:left="993"/>
        <w:jc w:val="both"/>
        <w:rPr>
          <w:rFonts w:ascii="Calibri" w:hAnsi="Calibri"/>
          <w:b/>
          <w:i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06C2">
        <w:rPr>
          <w:rFonts w:ascii="Calibri" w:hAnsi="Calibri"/>
          <w:sz w:val="22"/>
          <w:szCs w:val="22"/>
          <w:lang w:eastAsia="x-none"/>
        </w:rPr>
        <w:t>Pzp</w:t>
      </w:r>
      <w:proofErr w:type="spellEnd"/>
      <w:r w:rsidRPr="006606C2">
        <w:rPr>
          <w:rFonts w:ascii="Calibri" w:hAnsi="Calibri"/>
          <w:sz w:val="22"/>
          <w:szCs w:val="22"/>
          <w:lang w:eastAsia="x-none"/>
        </w:rPr>
        <w:t xml:space="preserve">, związanym z udziałem </w:t>
      </w:r>
      <w:r w:rsidR="002F1EE6" w:rsidRPr="006606C2">
        <w:rPr>
          <w:rFonts w:ascii="Calibri" w:hAnsi="Calibri"/>
          <w:sz w:val="22"/>
          <w:szCs w:val="22"/>
          <w:lang w:eastAsia="x-none"/>
        </w:rPr>
        <w:t xml:space="preserve">                          </w:t>
      </w:r>
      <w:r w:rsidRPr="006606C2">
        <w:rPr>
          <w:rFonts w:ascii="Calibri" w:hAnsi="Calibri"/>
          <w:sz w:val="22"/>
          <w:szCs w:val="22"/>
          <w:lang w:eastAsia="x-none"/>
        </w:rPr>
        <w:t>w</w:t>
      </w:r>
      <w:r w:rsidRPr="006606C2">
        <w:rPr>
          <w:rFonts w:ascii="Cambria" w:hAnsi="Cambria"/>
          <w:sz w:val="20"/>
          <w:szCs w:val="20"/>
          <w:lang w:eastAsia="x-none"/>
        </w:rPr>
        <w:t xml:space="preserve"> </w:t>
      </w:r>
      <w:r w:rsidRPr="006606C2">
        <w:rPr>
          <w:rFonts w:ascii="Calibri" w:hAnsi="Calibri"/>
          <w:sz w:val="22"/>
          <w:szCs w:val="22"/>
          <w:lang w:eastAsia="x-none"/>
        </w:rPr>
        <w:t xml:space="preserve">postępowaniu o udzielenie zamówienia publicznego; konsekwencje niepodania określonych danych wynikają z ustawy </w:t>
      </w:r>
      <w:proofErr w:type="spellStart"/>
      <w:r w:rsidRPr="006606C2">
        <w:rPr>
          <w:rFonts w:ascii="Calibri" w:hAnsi="Calibri"/>
          <w:sz w:val="22"/>
          <w:szCs w:val="22"/>
          <w:lang w:eastAsia="x-none"/>
        </w:rPr>
        <w:t>Pzp</w:t>
      </w:r>
      <w:proofErr w:type="spellEnd"/>
      <w:r w:rsidRPr="006606C2">
        <w:rPr>
          <w:rFonts w:ascii="Calibri" w:hAnsi="Calibri"/>
          <w:sz w:val="22"/>
          <w:szCs w:val="22"/>
          <w:lang w:eastAsia="x-none"/>
        </w:rPr>
        <w:t xml:space="preserve">;  </w:t>
      </w:r>
    </w:p>
    <w:p w14:paraId="0A21C282" w14:textId="77777777" w:rsidR="00826289" w:rsidRPr="006606C2" w:rsidRDefault="00826289" w:rsidP="007F71DA">
      <w:pPr>
        <w:widowControl/>
        <w:numPr>
          <w:ilvl w:val="0"/>
          <w:numId w:val="3"/>
        </w:numPr>
        <w:suppressAutoHyphens w:val="0"/>
        <w:spacing w:line="276" w:lineRule="auto"/>
        <w:ind w:left="993"/>
        <w:jc w:val="both"/>
        <w:rPr>
          <w:rFonts w:ascii="Calibri" w:hAnsi="Calibri"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>w odniesieniu do Pani/Pana danych osobowych decyzje nie będą podejmowane w sposób zautomatyzowany, stosowanie do art. 22 RODO;</w:t>
      </w:r>
    </w:p>
    <w:p w14:paraId="4C2FA8A1" w14:textId="77777777" w:rsidR="00826289" w:rsidRPr="006606C2" w:rsidRDefault="00826289" w:rsidP="007F71DA">
      <w:pPr>
        <w:widowControl/>
        <w:numPr>
          <w:ilvl w:val="0"/>
          <w:numId w:val="3"/>
        </w:numPr>
        <w:suppressAutoHyphens w:val="0"/>
        <w:spacing w:line="276" w:lineRule="auto"/>
        <w:ind w:left="993"/>
        <w:jc w:val="both"/>
        <w:rPr>
          <w:rFonts w:ascii="Calibri" w:hAnsi="Calibri"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>posiada Pani/Pan:</w:t>
      </w:r>
    </w:p>
    <w:p w14:paraId="5B64F331" w14:textId="77777777" w:rsidR="00826289" w:rsidRPr="006606C2" w:rsidRDefault="00826289" w:rsidP="003141C0">
      <w:pPr>
        <w:widowControl/>
        <w:numPr>
          <w:ilvl w:val="0"/>
          <w:numId w:val="4"/>
        </w:numPr>
        <w:suppressAutoHyphens w:val="0"/>
        <w:spacing w:line="276" w:lineRule="auto"/>
        <w:ind w:left="1276"/>
        <w:jc w:val="both"/>
        <w:rPr>
          <w:rFonts w:ascii="Calibri" w:hAnsi="Calibri"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>na podstawie art. 15 RODO prawo dostępu do danych osobowych Pani/Pana dotyczących;</w:t>
      </w:r>
    </w:p>
    <w:p w14:paraId="4AD27C50" w14:textId="77777777" w:rsidR="00826289" w:rsidRPr="006606C2" w:rsidRDefault="00826289" w:rsidP="003141C0">
      <w:pPr>
        <w:widowControl/>
        <w:numPr>
          <w:ilvl w:val="0"/>
          <w:numId w:val="4"/>
        </w:numPr>
        <w:suppressAutoHyphens w:val="0"/>
        <w:spacing w:line="276" w:lineRule="auto"/>
        <w:ind w:left="1276"/>
        <w:jc w:val="both"/>
        <w:rPr>
          <w:rFonts w:ascii="Calibri" w:hAnsi="Calibri"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 xml:space="preserve">na podstawie art. 16 RODO prawo do sprostowania Pani/Pana danych osobowych </w:t>
      </w:r>
      <w:r w:rsidRPr="006606C2">
        <w:rPr>
          <w:rFonts w:ascii="Calibri" w:hAnsi="Calibri"/>
          <w:b/>
          <w:sz w:val="22"/>
          <w:szCs w:val="22"/>
          <w:vertAlign w:val="superscript"/>
          <w:lang w:eastAsia="x-none"/>
        </w:rPr>
        <w:t>**</w:t>
      </w:r>
      <w:r w:rsidRPr="006606C2">
        <w:rPr>
          <w:rFonts w:ascii="Calibri" w:hAnsi="Calibri"/>
          <w:sz w:val="22"/>
          <w:szCs w:val="22"/>
          <w:lang w:eastAsia="x-none"/>
        </w:rPr>
        <w:t>;</w:t>
      </w:r>
    </w:p>
    <w:p w14:paraId="07F7D6EB" w14:textId="77777777" w:rsidR="00826289" w:rsidRPr="006606C2" w:rsidRDefault="00826289" w:rsidP="003141C0">
      <w:pPr>
        <w:widowControl/>
        <w:numPr>
          <w:ilvl w:val="0"/>
          <w:numId w:val="4"/>
        </w:numPr>
        <w:suppressAutoHyphens w:val="0"/>
        <w:spacing w:line="276" w:lineRule="auto"/>
        <w:ind w:left="1276"/>
        <w:jc w:val="both"/>
        <w:rPr>
          <w:rFonts w:ascii="Calibri" w:hAnsi="Calibri"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9FC9E48" w14:textId="77777777" w:rsidR="00826289" w:rsidRPr="006606C2" w:rsidRDefault="00826289" w:rsidP="003141C0">
      <w:pPr>
        <w:widowControl/>
        <w:numPr>
          <w:ilvl w:val="0"/>
          <w:numId w:val="4"/>
        </w:numPr>
        <w:suppressAutoHyphens w:val="0"/>
        <w:spacing w:line="276" w:lineRule="auto"/>
        <w:ind w:left="1276"/>
        <w:jc w:val="both"/>
        <w:rPr>
          <w:rFonts w:ascii="Calibri" w:hAnsi="Calibri"/>
          <w:i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7B5110BC" w14:textId="77777777" w:rsidR="00826289" w:rsidRPr="006606C2" w:rsidRDefault="00826289" w:rsidP="007F71DA">
      <w:pPr>
        <w:widowControl/>
        <w:numPr>
          <w:ilvl w:val="0"/>
          <w:numId w:val="3"/>
        </w:numPr>
        <w:suppressAutoHyphens w:val="0"/>
        <w:spacing w:line="276" w:lineRule="auto"/>
        <w:ind w:left="993"/>
        <w:jc w:val="both"/>
        <w:rPr>
          <w:rFonts w:ascii="Calibri" w:hAnsi="Calibri"/>
          <w:i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>nie przysługuje Pani/Panu:</w:t>
      </w:r>
    </w:p>
    <w:p w14:paraId="6FFC01AB" w14:textId="77777777" w:rsidR="00826289" w:rsidRPr="006606C2" w:rsidRDefault="00826289" w:rsidP="003141C0">
      <w:pPr>
        <w:widowControl/>
        <w:numPr>
          <w:ilvl w:val="0"/>
          <w:numId w:val="5"/>
        </w:numPr>
        <w:suppressAutoHyphens w:val="0"/>
        <w:spacing w:line="276" w:lineRule="auto"/>
        <w:ind w:left="1276"/>
        <w:jc w:val="both"/>
        <w:rPr>
          <w:rFonts w:ascii="Calibri" w:hAnsi="Calibri"/>
          <w:i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>w związku z art. 17 ust. 3 lit. b, d lub e RODO prawo do usunięcia danych osobowych;</w:t>
      </w:r>
    </w:p>
    <w:p w14:paraId="31D8E340" w14:textId="77777777" w:rsidR="00826289" w:rsidRPr="006606C2" w:rsidRDefault="00826289" w:rsidP="003141C0">
      <w:pPr>
        <w:widowControl/>
        <w:numPr>
          <w:ilvl w:val="0"/>
          <w:numId w:val="5"/>
        </w:numPr>
        <w:suppressAutoHyphens w:val="0"/>
        <w:spacing w:line="276" w:lineRule="auto"/>
        <w:ind w:left="1276"/>
        <w:jc w:val="both"/>
        <w:rPr>
          <w:rFonts w:ascii="Calibri" w:hAnsi="Calibri"/>
          <w:b/>
          <w:i/>
          <w:sz w:val="22"/>
          <w:szCs w:val="22"/>
          <w:lang w:eastAsia="x-none"/>
        </w:rPr>
      </w:pPr>
      <w:r w:rsidRPr="006606C2">
        <w:rPr>
          <w:rFonts w:ascii="Calibri" w:hAnsi="Calibri"/>
          <w:sz w:val="22"/>
          <w:szCs w:val="22"/>
          <w:lang w:eastAsia="x-none"/>
        </w:rPr>
        <w:t>prawo do przenoszenia danych osobowych, o którym mowa w art. 20 RODO;</w:t>
      </w:r>
    </w:p>
    <w:p w14:paraId="6892D7E7" w14:textId="77777777" w:rsidR="00826289" w:rsidRPr="006606C2" w:rsidRDefault="00826289" w:rsidP="003141C0">
      <w:pPr>
        <w:widowControl/>
        <w:numPr>
          <w:ilvl w:val="0"/>
          <w:numId w:val="5"/>
        </w:numPr>
        <w:suppressAutoHyphens w:val="0"/>
        <w:spacing w:line="276" w:lineRule="auto"/>
        <w:ind w:left="1276"/>
        <w:jc w:val="both"/>
        <w:rPr>
          <w:rFonts w:ascii="Calibri" w:hAnsi="Calibri"/>
          <w:b/>
          <w:i/>
          <w:sz w:val="22"/>
          <w:szCs w:val="22"/>
          <w:lang w:eastAsia="x-none"/>
        </w:rPr>
      </w:pPr>
      <w:r w:rsidRPr="006606C2">
        <w:rPr>
          <w:rFonts w:ascii="Calibri" w:hAnsi="Calibri"/>
          <w:b/>
          <w:sz w:val="22"/>
          <w:szCs w:val="22"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6606C2">
        <w:rPr>
          <w:rFonts w:ascii="Calibri" w:hAnsi="Calibri"/>
          <w:sz w:val="22"/>
          <w:szCs w:val="22"/>
          <w:lang w:eastAsia="x-none"/>
        </w:rPr>
        <w:t>.</w:t>
      </w:r>
      <w:r w:rsidRPr="006606C2">
        <w:rPr>
          <w:rFonts w:ascii="Calibri" w:hAnsi="Calibri"/>
          <w:b/>
          <w:sz w:val="22"/>
          <w:szCs w:val="22"/>
          <w:lang w:eastAsia="x-none"/>
        </w:rPr>
        <w:t xml:space="preserve"> </w:t>
      </w:r>
    </w:p>
    <w:p w14:paraId="6471A7F6" w14:textId="77777777" w:rsidR="00826289" w:rsidRPr="006606C2" w:rsidRDefault="00826289" w:rsidP="00826289">
      <w:pPr>
        <w:pStyle w:val="Akapitzlist2"/>
        <w:spacing w:line="276" w:lineRule="auto"/>
        <w:ind w:left="1636"/>
        <w:jc w:val="both"/>
        <w:rPr>
          <w:rFonts w:ascii="Cambria" w:hAnsi="Cambria"/>
          <w:sz w:val="16"/>
          <w:szCs w:val="14"/>
          <w:lang w:eastAsia="x-none"/>
        </w:rPr>
      </w:pPr>
    </w:p>
    <w:p w14:paraId="7745698C" w14:textId="77777777" w:rsidR="00826289" w:rsidRPr="006606C2" w:rsidRDefault="00826289" w:rsidP="00826289">
      <w:pPr>
        <w:spacing w:line="276" w:lineRule="auto"/>
        <w:jc w:val="both"/>
        <w:rPr>
          <w:rFonts w:ascii="Cambria" w:hAnsi="Cambria"/>
          <w:sz w:val="16"/>
          <w:szCs w:val="14"/>
          <w:lang w:eastAsia="x-none"/>
        </w:rPr>
      </w:pPr>
      <w:r w:rsidRPr="006606C2">
        <w:rPr>
          <w:rFonts w:ascii="Cambria" w:hAnsi="Cambria"/>
          <w:sz w:val="16"/>
          <w:szCs w:val="14"/>
          <w:lang w:eastAsia="x-none"/>
        </w:rPr>
        <w:t>* informacja w tym zakresie jest wymagana, jeżeli w odniesieniu do danego administratora lub podmiotu  przetwarzającego istnieje obowiązek wyznaczenia inspektora ochrony danych osobowych.</w:t>
      </w:r>
    </w:p>
    <w:p w14:paraId="3CEF1041" w14:textId="77777777" w:rsidR="00826289" w:rsidRPr="006606C2" w:rsidRDefault="00826289" w:rsidP="00826289">
      <w:pPr>
        <w:spacing w:line="276" w:lineRule="auto"/>
        <w:jc w:val="both"/>
        <w:rPr>
          <w:rFonts w:ascii="Cambria" w:hAnsi="Cambria"/>
          <w:sz w:val="16"/>
          <w:szCs w:val="14"/>
          <w:lang w:eastAsia="x-none"/>
        </w:rPr>
      </w:pPr>
      <w:r w:rsidRPr="006606C2">
        <w:rPr>
          <w:rFonts w:ascii="Cambria" w:hAnsi="Cambria"/>
          <w:sz w:val="16"/>
          <w:szCs w:val="14"/>
          <w:lang w:eastAsia="x-none"/>
        </w:rPr>
        <w:t xml:space="preserve">** skorzystanie z prawa do sprostowania nie może skutkować zmianą wyniku postępowania o udzielenie zamówienia publicznego ani zmianą postanowień umowy w zakresie niezgodnym z ustawą </w:t>
      </w:r>
      <w:proofErr w:type="spellStart"/>
      <w:r w:rsidRPr="006606C2">
        <w:rPr>
          <w:rFonts w:ascii="Cambria" w:hAnsi="Cambria"/>
          <w:sz w:val="16"/>
          <w:szCs w:val="14"/>
          <w:lang w:eastAsia="x-none"/>
        </w:rPr>
        <w:t>Pzp</w:t>
      </w:r>
      <w:proofErr w:type="spellEnd"/>
      <w:r w:rsidRPr="006606C2">
        <w:rPr>
          <w:rFonts w:ascii="Cambria" w:hAnsi="Cambria"/>
          <w:sz w:val="16"/>
          <w:szCs w:val="14"/>
          <w:lang w:eastAsia="x-none"/>
        </w:rPr>
        <w:t xml:space="preserve"> oraz nie może naruszać  integralności protokołu oraz jego załączników.</w:t>
      </w:r>
    </w:p>
    <w:p w14:paraId="3A4F52C6" w14:textId="77777777" w:rsidR="00826289" w:rsidRPr="006606C2" w:rsidRDefault="00826289" w:rsidP="00826289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6606C2">
        <w:rPr>
          <w:rFonts w:ascii="Cambria" w:hAnsi="Cambria"/>
          <w:sz w:val="16"/>
          <w:szCs w:val="14"/>
          <w:lang w:eastAsia="x-none"/>
        </w:rP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10274282" w14:textId="77777777" w:rsidR="00826289" w:rsidRPr="006606C2" w:rsidRDefault="00826289" w:rsidP="006B2148">
      <w:pPr>
        <w:rPr>
          <w:rFonts w:ascii="Calibri" w:hAnsi="Calibri" w:cs="Calibri"/>
          <w:b/>
          <w:bCs/>
          <w:color w:val="FF0000"/>
          <w:u w:val="single"/>
        </w:rPr>
      </w:pPr>
    </w:p>
    <w:p w14:paraId="4D2F4121" w14:textId="77777777" w:rsidR="00826289" w:rsidRPr="006606C2" w:rsidRDefault="00826289" w:rsidP="006B2148">
      <w:pPr>
        <w:rPr>
          <w:rFonts w:ascii="Calibri" w:hAnsi="Calibri" w:cs="Calibri"/>
          <w:b/>
          <w:bCs/>
          <w:color w:val="FF0000"/>
          <w:u w:val="single"/>
        </w:rPr>
      </w:pPr>
    </w:p>
    <w:p w14:paraId="28E268E7" w14:textId="77777777" w:rsidR="006B2148" w:rsidRPr="006606C2" w:rsidRDefault="00452B78" w:rsidP="007F71DA">
      <w:pPr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 w:rsidRPr="006606C2">
        <w:rPr>
          <w:rFonts w:ascii="Calibri" w:hAnsi="Calibri" w:cs="Calibri"/>
          <w:b/>
          <w:bCs/>
          <w:u w:val="single"/>
        </w:rPr>
        <w:t xml:space="preserve">OPIS PRZEDMIOTU ZAMÓWIENIA </w:t>
      </w:r>
    </w:p>
    <w:p w14:paraId="10DF3E90" w14:textId="77777777" w:rsidR="009F0B5E" w:rsidRPr="006606C2" w:rsidRDefault="009F0B5E">
      <w:pPr>
        <w:jc w:val="both"/>
        <w:rPr>
          <w:rFonts w:ascii="Calibri" w:hAnsi="Calibri" w:cs="Calibri"/>
          <w:sz w:val="22"/>
          <w:szCs w:val="22"/>
        </w:rPr>
      </w:pPr>
    </w:p>
    <w:p w14:paraId="5F6FC937" w14:textId="77777777" w:rsidR="009F0B5E" w:rsidRPr="006606C2" w:rsidRDefault="00B01BC1">
      <w:pPr>
        <w:jc w:val="both"/>
        <w:rPr>
          <w:rFonts w:ascii="Calibri" w:hAnsi="Calibri" w:cs="Calibri"/>
          <w:sz w:val="22"/>
          <w:szCs w:val="22"/>
        </w:rPr>
      </w:pPr>
      <w:r w:rsidRPr="006606C2">
        <w:rPr>
          <w:rFonts w:ascii="Calibri" w:hAnsi="Calibri" w:cs="Calibri"/>
          <w:sz w:val="22"/>
          <w:szCs w:val="22"/>
        </w:rPr>
        <w:t>3.</w:t>
      </w:r>
      <w:r w:rsidR="009F0B5E" w:rsidRPr="006606C2">
        <w:rPr>
          <w:rFonts w:ascii="Calibri" w:hAnsi="Calibri" w:cs="Calibri"/>
          <w:sz w:val="22"/>
          <w:szCs w:val="22"/>
        </w:rPr>
        <w:t xml:space="preserve">1. Rodzaj zamówienia – </w:t>
      </w:r>
      <w:r w:rsidR="00361AC0" w:rsidRPr="006606C2">
        <w:rPr>
          <w:rFonts w:ascii="Calibri" w:hAnsi="Calibri" w:cs="Calibri"/>
          <w:sz w:val="22"/>
          <w:szCs w:val="22"/>
        </w:rPr>
        <w:t>roboty budowlane</w:t>
      </w:r>
    </w:p>
    <w:p w14:paraId="047A0726" w14:textId="577BC5D1" w:rsidR="00386BBA" w:rsidRPr="006606C2" w:rsidRDefault="002F1448" w:rsidP="00A67DE2">
      <w:pPr>
        <w:jc w:val="both"/>
        <w:rPr>
          <w:rFonts w:ascii="Calibri" w:hAnsi="Calibri" w:cs="Calibri"/>
          <w:sz w:val="22"/>
          <w:szCs w:val="22"/>
        </w:rPr>
      </w:pPr>
      <w:r w:rsidRPr="006606C2">
        <w:rPr>
          <w:rFonts w:ascii="Calibri" w:hAnsi="Calibri" w:cs="Calibri"/>
          <w:sz w:val="22"/>
          <w:szCs w:val="22"/>
        </w:rPr>
        <w:t xml:space="preserve">        </w:t>
      </w:r>
      <w:r w:rsidR="00B01BC1" w:rsidRPr="006606C2">
        <w:rPr>
          <w:rFonts w:ascii="Calibri" w:hAnsi="Calibri" w:cs="Calibri"/>
          <w:sz w:val="22"/>
          <w:szCs w:val="22"/>
        </w:rPr>
        <w:t xml:space="preserve">Kody </w:t>
      </w:r>
      <w:r w:rsidR="009F0B5E" w:rsidRPr="006606C2">
        <w:rPr>
          <w:rFonts w:ascii="Calibri" w:hAnsi="Calibri" w:cs="Calibri"/>
          <w:sz w:val="22"/>
          <w:szCs w:val="22"/>
        </w:rPr>
        <w:t>CPV</w:t>
      </w:r>
    </w:p>
    <w:p w14:paraId="3BD122AB" w14:textId="77777777" w:rsidR="00F66E81" w:rsidRPr="006606C2" w:rsidRDefault="00F66E81" w:rsidP="00F66E81">
      <w:pPr>
        <w:pStyle w:val="Akapitzlist2"/>
        <w:ind w:left="0"/>
      </w:pPr>
      <w:r w:rsidRPr="006606C2">
        <w:t xml:space="preserve">         </w:t>
      </w:r>
    </w:p>
    <w:p w14:paraId="5870F42D" w14:textId="13FDD803" w:rsidR="00682CD9" w:rsidRPr="006606C2" w:rsidRDefault="00682CD9" w:rsidP="00576859">
      <w:pPr>
        <w:pStyle w:val="Akapitzlist2"/>
      </w:pPr>
      <w:r w:rsidRPr="006606C2">
        <w:t xml:space="preserve">45310000-3 </w:t>
      </w:r>
      <w:r w:rsidR="001213C2" w:rsidRPr="006606C2">
        <w:t xml:space="preserve"> </w:t>
      </w:r>
      <w:r w:rsidRPr="006606C2">
        <w:t>Roboty instalacyjne elektryczne</w:t>
      </w:r>
    </w:p>
    <w:p w14:paraId="0054451B" w14:textId="25E66D5A" w:rsidR="007F0B19" w:rsidRPr="006606C2" w:rsidRDefault="00095B95" w:rsidP="00576859">
      <w:pPr>
        <w:pStyle w:val="Akapitzlist2"/>
      </w:pPr>
      <w:r w:rsidRPr="006606C2">
        <w:t>45</w:t>
      </w:r>
      <w:r w:rsidR="007F0B19" w:rsidRPr="006606C2">
        <w:t>3110</w:t>
      </w:r>
      <w:r w:rsidRPr="006606C2">
        <w:t xml:space="preserve">00-0 </w:t>
      </w:r>
      <w:r w:rsidR="001213C2" w:rsidRPr="006606C2">
        <w:t xml:space="preserve"> </w:t>
      </w:r>
      <w:r w:rsidR="004E7C1F" w:rsidRPr="006606C2">
        <w:t>Roboty w zakresie okablowania oraz instalacji elektrycznych</w:t>
      </w:r>
    </w:p>
    <w:p w14:paraId="399ED01C" w14:textId="16658C46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09324000-6  Węzeł cieplny dalekiego zasięgu</w:t>
      </w:r>
    </w:p>
    <w:p w14:paraId="1CA2938C" w14:textId="50C30CC1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09323000-9  Węzeł cieplny lokalny</w:t>
      </w:r>
    </w:p>
    <w:p w14:paraId="24031F61" w14:textId="65CD3236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09321000-5  Gorąca woda</w:t>
      </w:r>
    </w:p>
    <w:p w14:paraId="26D78496" w14:textId="0C0C2341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45262680-1  Spawanie</w:t>
      </w:r>
    </w:p>
    <w:p w14:paraId="350638BF" w14:textId="48B11BBA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44615100-5  Stalowe zbiorniki c</w:t>
      </w:r>
      <w:r w:rsidRPr="006606C2">
        <w:rPr>
          <w:rFonts w:asciiTheme="minorHAnsi" w:eastAsia="DengXian" w:hAnsiTheme="minorHAnsi" w:cstheme="minorHAnsi"/>
        </w:rPr>
        <w:t>iś</w:t>
      </w:r>
      <w:r w:rsidRPr="006606C2">
        <w:rPr>
          <w:rFonts w:asciiTheme="minorHAnsi" w:hAnsiTheme="minorHAnsi" w:cstheme="minorHAnsi"/>
        </w:rPr>
        <w:t>nieniowe</w:t>
      </w:r>
    </w:p>
    <w:p w14:paraId="4ABBD173" w14:textId="4D81815E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45232142-9  Roboty budowlane w zakresie stacji przesyłu ciepła</w:t>
      </w:r>
    </w:p>
    <w:p w14:paraId="225F0F5B" w14:textId="7C4CC1F8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45300000-0  Roboty instalacyjne w budynkach</w:t>
      </w:r>
    </w:p>
    <w:p w14:paraId="33DCE316" w14:textId="27BA4A98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45321000-3  Izolacja cieplna</w:t>
      </w:r>
    </w:p>
    <w:p w14:paraId="3C009258" w14:textId="30CC7AAB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45315700-5  Instalowanie rozdzielni elektrycznych</w:t>
      </w:r>
    </w:p>
    <w:p w14:paraId="7CFAFB27" w14:textId="2F8AB69B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45311100-1  Roboty w zakresie okablowania elektrycznego</w:t>
      </w:r>
    </w:p>
    <w:p w14:paraId="4382086B" w14:textId="778C32E5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45251200-3  Roboty budowlane w zakresie ciepłowni</w:t>
      </w:r>
    </w:p>
    <w:p w14:paraId="6E89D772" w14:textId="58896C2F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45262600-7  Różne specjalne roboty budowlane</w:t>
      </w:r>
    </w:p>
    <w:p w14:paraId="391B23CE" w14:textId="2B081D9E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45333300-5  Roboty instalacyjne hydrauliczne</w:t>
      </w:r>
    </w:p>
    <w:p w14:paraId="6139652F" w14:textId="4BFEF369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45332000-3  Roboty instalacyjne wodne i kanalizacyjne</w:t>
      </w:r>
    </w:p>
    <w:p w14:paraId="687FA560" w14:textId="4C3ACFCA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44162500-8  Rurociągi wody pitnej</w:t>
      </w:r>
    </w:p>
    <w:p w14:paraId="6460273E" w14:textId="0B29C1A3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44162000-3  Instalacje rurowe</w:t>
      </w:r>
    </w:p>
    <w:p w14:paraId="57CE6D1C" w14:textId="1E045752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44162200-5  Rurociągi przesyłowe</w:t>
      </w:r>
    </w:p>
    <w:p w14:paraId="253CA11E" w14:textId="10CBFF6D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44162100-4  Wyroby do przewodów rurowych</w:t>
      </w:r>
    </w:p>
    <w:p w14:paraId="21FDBC7D" w14:textId="1981A83C" w:rsidR="00576859" w:rsidRPr="006606C2" w:rsidRDefault="00576859" w:rsidP="0057685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44167000-8  Ró</w:t>
      </w:r>
      <w:r w:rsidR="00ED70D3" w:rsidRPr="006606C2">
        <w:rPr>
          <w:rFonts w:asciiTheme="minorHAnsi" w:hAnsiTheme="minorHAnsi" w:cstheme="minorHAnsi"/>
        </w:rPr>
        <w:t>ż</w:t>
      </w:r>
      <w:r w:rsidRPr="006606C2">
        <w:rPr>
          <w:rFonts w:asciiTheme="minorHAnsi" w:hAnsiTheme="minorHAnsi" w:cstheme="minorHAnsi"/>
        </w:rPr>
        <w:t>ny osprz</w:t>
      </w:r>
      <w:r w:rsidR="00ED70D3" w:rsidRPr="006606C2">
        <w:rPr>
          <w:rFonts w:asciiTheme="minorHAnsi" w:hAnsiTheme="minorHAnsi" w:cstheme="minorHAnsi"/>
        </w:rPr>
        <w:t>ę</w:t>
      </w:r>
      <w:r w:rsidRPr="006606C2">
        <w:rPr>
          <w:rFonts w:asciiTheme="minorHAnsi" w:hAnsiTheme="minorHAnsi" w:cstheme="minorHAnsi"/>
        </w:rPr>
        <w:t>t do przewodów</w:t>
      </w:r>
    </w:p>
    <w:p w14:paraId="09BB6A88" w14:textId="77777777" w:rsidR="00C21BD9" w:rsidRPr="006606C2" w:rsidRDefault="00576859" w:rsidP="00C21BD9">
      <w:pPr>
        <w:pStyle w:val="Akapitzlist2"/>
        <w:rPr>
          <w:rFonts w:asciiTheme="minorHAnsi" w:hAnsiTheme="minorHAnsi" w:cstheme="minorHAnsi"/>
        </w:rPr>
      </w:pPr>
      <w:r w:rsidRPr="006606C2">
        <w:rPr>
          <w:rFonts w:asciiTheme="minorHAnsi" w:hAnsiTheme="minorHAnsi" w:cstheme="minorHAnsi"/>
        </w:rPr>
        <w:t>44161000-6  Ruroci</w:t>
      </w:r>
      <w:r w:rsidR="00ED70D3" w:rsidRPr="006606C2">
        <w:rPr>
          <w:rFonts w:asciiTheme="minorHAnsi" w:hAnsiTheme="minorHAnsi" w:cstheme="minorHAnsi"/>
        </w:rPr>
        <w:t>ą</w:t>
      </w:r>
      <w:r w:rsidRPr="006606C2">
        <w:rPr>
          <w:rFonts w:asciiTheme="minorHAnsi" w:hAnsiTheme="minorHAnsi" w:cstheme="minorHAnsi"/>
        </w:rPr>
        <w:t>gi</w:t>
      </w:r>
    </w:p>
    <w:p w14:paraId="0459B5FD" w14:textId="7EADCF3D" w:rsidR="00162641" w:rsidRPr="00B15FD9" w:rsidRDefault="00386BBA" w:rsidP="00897168">
      <w:pPr>
        <w:pStyle w:val="Akapitzlist2"/>
        <w:ind w:left="0"/>
      </w:pPr>
      <w:r w:rsidRPr="00B15FD9">
        <w:rPr>
          <w:bCs/>
        </w:rPr>
        <w:t xml:space="preserve">                                                                                   </w:t>
      </w:r>
      <w:r w:rsidR="00095B95" w:rsidRPr="00B15FD9">
        <w:t xml:space="preserve">   </w:t>
      </w:r>
    </w:p>
    <w:p w14:paraId="0F5EC311" w14:textId="7229AF6E" w:rsidR="00D10C05" w:rsidRPr="00B15FD9" w:rsidRDefault="00496D83" w:rsidP="00400D14">
      <w:pPr>
        <w:pStyle w:val="Default"/>
        <w:numPr>
          <w:ilvl w:val="1"/>
          <w:numId w:val="14"/>
        </w:numPr>
        <w:rPr>
          <w:rFonts w:ascii="Calibri" w:hAnsi="Calibri" w:cs="Calibri"/>
          <w:color w:val="auto"/>
          <w:sz w:val="22"/>
          <w:szCs w:val="22"/>
        </w:rPr>
      </w:pPr>
      <w:r w:rsidRPr="00B15FD9">
        <w:rPr>
          <w:rFonts w:ascii="Calibri" w:hAnsi="Calibri"/>
          <w:color w:val="auto"/>
          <w:sz w:val="22"/>
          <w:szCs w:val="22"/>
          <w:lang w:eastAsia="pl-PL"/>
        </w:rPr>
        <w:t>Przedmiotem zamówienia</w:t>
      </w:r>
      <w:r w:rsidR="00452B78" w:rsidRPr="00B15FD9">
        <w:rPr>
          <w:rFonts w:ascii="Calibri" w:hAnsi="Calibri"/>
          <w:color w:val="auto"/>
          <w:sz w:val="22"/>
          <w:szCs w:val="22"/>
          <w:lang w:eastAsia="pl-PL"/>
        </w:rPr>
        <w:t xml:space="preserve"> prowadzonego pn.</w:t>
      </w:r>
      <w:r w:rsidR="003956FB" w:rsidRPr="00B15FD9">
        <w:rPr>
          <w:rFonts w:ascii="Calibri" w:hAnsi="Calibri"/>
          <w:color w:val="auto"/>
          <w:sz w:val="22"/>
          <w:szCs w:val="22"/>
          <w:lang w:eastAsia="pl-PL"/>
        </w:rPr>
        <w:t xml:space="preserve"> </w:t>
      </w:r>
      <w:r w:rsidR="00C602BB" w:rsidRPr="00B15FD9">
        <w:rPr>
          <w:rFonts w:ascii="Calibri" w:hAnsi="Calibri"/>
          <w:bCs/>
          <w:i/>
          <w:color w:val="auto"/>
          <w:sz w:val="22"/>
          <w:szCs w:val="22"/>
        </w:rPr>
        <w:t>„</w:t>
      </w:r>
      <w:r w:rsidR="003110BB" w:rsidRPr="00B15FD9">
        <w:rPr>
          <w:rFonts w:ascii="Calibri" w:hAnsi="Calibri"/>
          <w:bCs/>
          <w:i/>
          <w:color w:val="auto"/>
          <w:sz w:val="22"/>
          <w:szCs w:val="22"/>
        </w:rPr>
        <w:t>Budowa instalacji ciepłej wody użytkowej wraz z cyrkulacją oraz częściowa przebudowa instalacji gazowej z likwidacją piecyków gazowych</w:t>
      </w:r>
      <w:r w:rsidR="00B15FD9" w:rsidRPr="00B15FD9">
        <w:rPr>
          <w:rFonts w:ascii="Calibri" w:hAnsi="Calibri"/>
          <w:bCs/>
          <w:i/>
          <w:color w:val="auto"/>
          <w:sz w:val="22"/>
          <w:szCs w:val="22"/>
        </w:rPr>
        <w:t xml:space="preserve"> </w:t>
      </w:r>
      <w:r w:rsidR="003110BB" w:rsidRPr="00B15FD9">
        <w:rPr>
          <w:rFonts w:ascii="Calibri" w:hAnsi="Calibri"/>
          <w:bCs/>
          <w:i/>
          <w:color w:val="auto"/>
          <w:sz w:val="22"/>
          <w:szCs w:val="22"/>
        </w:rPr>
        <w:t xml:space="preserve">w budynku mieszkalnym wielorodzinnym przy ul. Lenartowicza 19 w Rzeszowie” </w:t>
      </w:r>
      <w:r w:rsidR="001C0DE1" w:rsidRPr="00B15FD9">
        <w:rPr>
          <w:rFonts w:ascii="Calibri" w:hAnsi="Calibri"/>
          <w:color w:val="auto"/>
          <w:sz w:val="22"/>
          <w:szCs w:val="22"/>
        </w:rPr>
        <w:t xml:space="preserve">jest </w:t>
      </w:r>
      <w:r w:rsidR="003956FB" w:rsidRPr="00B15FD9">
        <w:rPr>
          <w:rFonts w:ascii="Calibri" w:hAnsi="Calibri"/>
          <w:color w:val="auto"/>
          <w:sz w:val="22"/>
          <w:szCs w:val="22"/>
        </w:rPr>
        <w:t>wykonanie robót budowlanych w budynk</w:t>
      </w:r>
      <w:r w:rsidR="00B15FD9" w:rsidRPr="00B15FD9">
        <w:rPr>
          <w:rFonts w:ascii="Calibri" w:hAnsi="Calibri"/>
          <w:color w:val="auto"/>
          <w:sz w:val="22"/>
          <w:szCs w:val="22"/>
        </w:rPr>
        <w:t xml:space="preserve">u </w:t>
      </w:r>
      <w:r w:rsidR="003956FB" w:rsidRPr="00B15FD9">
        <w:rPr>
          <w:rFonts w:ascii="Calibri" w:hAnsi="Calibri"/>
          <w:color w:val="auto"/>
          <w:sz w:val="22"/>
          <w:szCs w:val="22"/>
        </w:rPr>
        <w:t>mieszkalny</w:t>
      </w:r>
      <w:r w:rsidR="00B15FD9" w:rsidRPr="00B15FD9">
        <w:rPr>
          <w:rFonts w:ascii="Calibri" w:hAnsi="Calibri"/>
          <w:color w:val="auto"/>
          <w:sz w:val="22"/>
          <w:szCs w:val="22"/>
        </w:rPr>
        <w:t xml:space="preserve">m wielorodzinnym </w:t>
      </w:r>
      <w:r w:rsidR="00595E2E" w:rsidRPr="00B15FD9">
        <w:rPr>
          <w:rFonts w:ascii="Calibri" w:hAnsi="Calibri"/>
          <w:color w:val="auto"/>
          <w:sz w:val="22"/>
          <w:szCs w:val="22"/>
        </w:rPr>
        <w:t>nr.</w:t>
      </w:r>
      <w:r w:rsidR="00B15FD9" w:rsidRPr="00B15FD9">
        <w:rPr>
          <w:rFonts w:ascii="Calibri" w:hAnsi="Calibri"/>
          <w:color w:val="auto"/>
          <w:sz w:val="22"/>
          <w:szCs w:val="22"/>
        </w:rPr>
        <w:t xml:space="preserve"> 19</w:t>
      </w:r>
      <w:r w:rsidR="00B825FA" w:rsidRPr="00B15FD9">
        <w:rPr>
          <w:rFonts w:ascii="Calibri" w:hAnsi="Calibri"/>
          <w:color w:val="auto"/>
          <w:sz w:val="22"/>
          <w:szCs w:val="22"/>
        </w:rPr>
        <w:t xml:space="preserve"> przy </w:t>
      </w:r>
      <w:r w:rsidR="00B15FD9" w:rsidRPr="00B15FD9">
        <w:rPr>
          <w:rFonts w:ascii="Calibri" w:hAnsi="Calibri"/>
          <w:color w:val="auto"/>
          <w:sz w:val="22"/>
          <w:szCs w:val="22"/>
        </w:rPr>
        <w:t>u</w:t>
      </w:r>
      <w:r w:rsidR="00B825FA" w:rsidRPr="00B15FD9">
        <w:rPr>
          <w:rFonts w:ascii="Calibri" w:hAnsi="Calibri"/>
          <w:color w:val="auto"/>
          <w:sz w:val="22"/>
          <w:szCs w:val="22"/>
        </w:rPr>
        <w:t xml:space="preserve">l. </w:t>
      </w:r>
      <w:r w:rsidR="00B15FD9" w:rsidRPr="00B15FD9">
        <w:rPr>
          <w:rFonts w:ascii="Calibri" w:hAnsi="Calibri"/>
          <w:color w:val="auto"/>
          <w:sz w:val="22"/>
          <w:szCs w:val="22"/>
        </w:rPr>
        <w:t xml:space="preserve">Lenartowicza </w:t>
      </w:r>
      <w:r w:rsidR="00595E2E" w:rsidRPr="00B15FD9">
        <w:rPr>
          <w:rFonts w:ascii="Calibri" w:hAnsi="Calibri"/>
          <w:color w:val="auto"/>
          <w:sz w:val="22"/>
          <w:szCs w:val="22"/>
        </w:rPr>
        <w:t>w</w:t>
      </w:r>
      <w:r w:rsidR="00765ACE" w:rsidRPr="00B15FD9">
        <w:rPr>
          <w:rFonts w:ascii="Calibri" w:hAnsi="Calibri"/>
          <w:color w:val="auto"/>
          <w:sz w:val="22"/>
          <w:szCs w:val="22"/>
        </w:rPr>
        <w:t> </w:t>
      </w:r>
      <w:r w:rsidR="00595E2E" w:rsidRPr="00B15FD9">
        <w:rPr>
          <w:rFonts w:ascii="Calibri" w:hAnsi="Calibri"/>
          <w:color w:val="auto"/>
          <w:sz w:val="22"/>
          <w:szCs w:val="22"/>
        </w:rPr>
        <w:t xml:space="preserve">Rzeszowie </w:t>
      </w:r>
      <w:r w:rsidR="004A38AA" w:rsidRPr="00B15FD9">
        <w:rPr>
          <w:rFonts w:ascii="Calibri" w:hAnsi="Calibri"/>
          <w:color w:val="auto"/>
          <w:sz w:val="22"/>
          <w:szCs w:val="22"/>
        </w:rPr>
        <w:t>w zakresie i na warunkach wskazanych w</w:t>
      </w:r>
      <w:r w:rsidR="000D103B" w:rsidRPr="00B15FD9">
        <w:rPr>
          <w:rFonts w:ascii="Calibri" w:hAnsi="Calibri"/>
          <w:color w:val="auto"/>
          <w:sz w:val="22"/>
          <w:szCs w:val="22"/>
          <w:lang w:eastAsia="pl-PL"/>
        </w:rPr>
        <w:t xml:space="preserve"> </w:t>
      </w:r>
      <w:r w:rsidR="001C0DE1" w:rsidRPr="00B15FD9">
        <w:rPr>
          <w:rFonts w:ascii="Calibri" w:hAnsi="Calibri"/>
          <w:color w:val="auto"/>
          <w:sz w:val="22"/>
          <w:szCs w:val="22"/>
          <w:lang w:eastAsia="pl-PL"/>
        </w:rPr>
        <w:t>p</w:t>
      </w:r>
      <w:r w:rsidR="000D103B" w:rsidRPr="00B15FD9">
        <w:rPr>
          <w:rFonts w:ascii="Calibri" w:hAnsi="Calibri"/>
          <w:color w:val="auto"/>
          <w:sz w:val="22"/>
          <w:szCs w:val="22"/>
          <w:lang w:eastAsia="pl-PL"/>
        </w:rPr>
        <w:t>rojek</w:t>
      </w:r>
      <w:r w:rsidR="001C0DE1" w:rsidRPr="00B15FD9">
        <w:rPr>
          <w:rFonts w:ascii="Calibri" w:hAnsi="Calibri"/>
          <w:color w:val="auto"/>
          <w:sz w:val="22"/>
          <w:szCs w:val="22"/>
          <w:lang w:eastAsia="pl-PL"/>
        </w:rPr>
        <w:t>t</w:t>
      </w:r>
      <w:r w:rsidR="004A38AA" w:rsidRPr="00B15FD9">
        <w:rPr>
          <w:rFonts w:ascii="Calibri" w:hAnsi="Calibri"/>
          <w:color w:val="auto"/>
          <w:sz w:val="22"/>
          <w:szCs w:val="22"/>
          <w:lang w:eastAsia="pl-PL"/>
        </w:rPr>
        <w:t>ach</w:t>
      </w:r>
      <w:r w:rsidR="000D103B" w:rsidRPr="00B15FD9">
        <w:rPr>
          <w:rFonts w:ascii="Calibri" w:hAnsi="Calibri"/>
          <w:color w:val="auto"/>
          <w:sz w:val="22"/>
          <w:szCs w:val="22"/>
          <w:lang w:eastAsia="pl-PL"/>
        </w:rPr>
        <w:t xml:space="preserve"> </w:t>
      </w:r>
      <w:r w:rsidR="003956FB" w:rsidRPr="00B15FD9">
        <w:rPr>
          <w:rFonts w:ascii="Calibri" w:hAnsi="Calibri"/>
          <w:color w:val="auto"/>
          <w:sz w:val="22"/>
          <w:szCs w:val="22"/>
          <w:lang w:eastAsia="pl-PL"/>
        </w:rPr>
        <w:t>wykonawcz</w:t>
      </w:r>
      <w:r w:rsidR="004A38AA" w:rsidRPr="00B15FD9">
        <w:rPr>
          <w:rFonts w:ascii="Calibri" w:hAnsi="Calibri"/>
          <w:color w:val="auto"/>
          <w:sz w:val="22"/>
          <w:szCs w:val="22"/>
          <w:lang w:eastAsia="pl-PL"/>
        </w:rPr>
        <w:t>ych</w:t>
      </w:r>
      <w:r w:rsidR="004E0A4C" w:rsidRPr="00B15FD9">
        <w:rPr>
          <w:rFonts w:ascii="Calibri" w:hAnsi="Calibri"/>
          <w:color w:val="auto"/>
          <w:sz w:val="22"/>
          <w:szCs w:val="22"/>
          <w:lang w:eastAsia="pl-PL"/>
        </w:rPr>
        <w:t xml:space="preserve"> oraz</w:t>
      </w:r>
      <w:r w:rsidR="004A38AA" w:rsidRPr="00B15FD9">
        <w:rPr>
          <w:rFonts w:ascii="Calibri" w:hAnsi="Calibri"/>
          <w:color w:val="auto"/>
          <w:sz w:val="22"/>
          <w:szCs w:val="22"/>
          <w:lang w:eastAsia="pl-PL"/>
        </w:rPr>
        <w:t xml:space="preserve"> </w:t>
      </w:r>
      <w:proofErr w:type="spellStart"/>
      <w:r w:rsidR="004E0A4C" w:rsidRPr="00B15FD9">
        <w:rPr>
          <w:rFonts w:ascii="Calibri" w:hAnsi="Calibri"/>
          <w:color w:val="auto"/>
          <w:sz w:val="22"/>
          <w:szCs w:val="22"/>
          <w:lang w:eastAsia="pl-PL"/>
        </w:rPr>
        <w:t>STWiORB</w:t>
      </w:r>
      <w:proofErr w:type="spellEnd"/>
      <w:r w:rsidR="003956FB" w:rsidRPr="00B15FD9">
        <w:rPr>
          <w:rFonts w:ascii="Calibri" w:hAnsi="Calibri"/>
          <w:color w:val="auto"/>
          <w:sz w:val="22"/>
          <w:szCs w:val="22"/>
          <w:lang w:eastAsia="pl-PL"/>
        </w:rPr>
        <w:t>.</w:t>
      </w:r>
    </w:p>
    <w:p w14:paraId="416E2201" w14:textId="77777777" w:rsidR="00D10C05" w:rsidRPr="006606C2" w:rsidRDefault="00D10C05" w:rsidP="00D10C05">
      <w:pPr>
        <w:pStyle w:val="Default"/>
        <w:ind w:left="495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2532BA5" w14:textId="77777777" w:rsidR="00162641" w:rsidRPr="006606C2" w:rsidRDefault="00162641" w:rsidP="00443249">
      <w:pPr>
        <w:tabs>
          <w:tab w:val="left" w:pos="7890"/>
        </w:tabs>
        <w:autoSpaceDE w:val="0"/>
        <w:autoSpaceDN w:val="0"/>
        <w:adjustRightInd w:val="0"/>
        <w:rPr>
          <w:rFonts w:ascii="Calibri" w:eastAsia="Calibri" w:hAnsi="Calibri" w:cs="Arial"/>
          <w:b/>
          <w:color w:val="FF0000"/>
          <w:sz w:val="22"/>
          <w:szCs w:val="22"/>
          <w:lang w:eastAsia="en-US"/>
        </w:rPr>
      </w:pPr>
    </w:p>
    <w:p w14:paraId="5BBE3D7E" w14:textId="77777777" w:rsidR="00403F7E" w:rsidRPr="00B15FD9" w:rsidRDefault="00C8394C" w:rsidP="003141C0">
      <w:pPr>
        <w:widowControl/>
        <w:numPr>
          <w:ilvl w:val="2"/>
          <w:numId w:val="22"/>
        </w:num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15FD9">
        <w:rPr>
          <w:rFonts w:ascii="Calibri" w:hAnsi="Calibri" w:cs="Calibri"/>
          <w:b/>
          <w:sz w:val="22"/>
          <w:szCs w:val="22"/>
        </w:rPr>
        <w:t xml:space="preserve">Opis ogólny </w:t>
      </w:r>
      <w:r w:rsidR="00443249" w:rsidRPr="00B15FD9">
        <w:rPr>
          <w:rFonts w:ascii="Calibri" w:hAnsi="Calibri" w:cs="Calibri"/>
          <w:b/>
          <w:sz w:val="22"/>
          <w:szCs w:val="22"/>
        </w:rPr>
        <w:t>przedmiotu zamówienia</w:t>
      </w:r>
    </w:p>
    <w:p w14:paraId="2C4A01D6" w14:textId="77777777" w:rsidR="00F00D34" w:rsidRPr="00B15FD9" w:rsidRDefault="00F00D34" w:rsidP="006F5F56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6BF7A7D0" w14:textId="0E9CC17B" w:rsidR="00B81B2E" w:rsidRPr="009A7E96" w:rsidRDefault="00B15FD9" w:rsidP="00187F46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Ze względu na planowaną likwidację dotychczasowego sposobu przygotowania ciepłej wody użytkowej za pomocą przepływowych podgrzewaczy gazowych, </w:t>
      </w:r>
      <w:r w:rsidR="009A7E96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konieczna jest b</w:t>
      </w:r>
      <w:r w:rsidR="0038100C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udowa instalacji ciepłej wody użytkowej wraz z cyrkulacją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oraz częściowa przebudowa instalacji gazowej z likwidacją piecyków gazowych w przedmiotowym budynku. </w:t>
      </w:r>
    </w:p>
    <w:p w14:paraId="37F18269" w14:textId="77777777" w:rsidR="00B81B2E" w:rsidRPr="006606C2" w:rsidRDefault="00B81B2E" w:rsidP="006F5F56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</w:pPr>
    </w:p>
    <w:p w14:paraId="492F8F38" w14:textId="77777777" w:rsidR="003738C3" w:rsidRPr="006606C2" w:rsidRDefault="003738C3" w:rsidP="006F5F56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</w:pPr>
    </w:p>
    <w:p w14:paraId="756A7867" w14:textId="5D48BF55" w:rsidR="00F00D34" w:rsidRPr="009A7E96" w:rsidRDefault="00F00D34" w:rsidP="00DB7694">
      <w:pPr>
        <w:widowControl/>
        <w:numPr>
          <w:ilvl w:val="2"/>
          <w:numId w:val="22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u w:val="single"/>
          <w:lang w:eastAsia="pl-PL" w:bidi="ar-SA"/>
        </w:rPr>
        <w:t xml:space="preserve">Zakres </w:t>
      </w:r>
      <w:r w:rsidR="00E20E1B" w:rsidRPr="009A7E96">
        <w:rPr>
          <w:rFonts w:ascii="Calibri" w:eastAsia="Times New Roman" w:hAnsi="Calibri" w:cs="Calibri"/>
          <w:kern w:val="0"/>
          <w:sz w:val="22"/>
          <w:szCs w:val="22"/>
          <w:u w:val="single"/>
          <w:lang w:eastAsia="pl-PL" w:bidi="ar-SA"/>
        </w:rPr>
        <w:t xml:space="preserve">robót dla </w:t>
      </w:r>
      <w:r w:rsidRPr="009A7E96">
        <w:rPr>
          <w:rFonts w:ascii="Calibri" w:eastAsia="Times New Roman" w:hAnsi="Calibri" w:cs="Calibri"/>
          <w:kern w:val="0"/>
          <w:sz w:val="22"/>
          <w:szCs w:val="22"/>
          <w:u w:val="single"/>
          <w:lang w:eastAsia="pl-PL" w:bidi="ar-SA"/>
        </w:rPr>
        <w:t>zamówienia :</w:t>
      </w:r>
    </w:p>
    <w:p w14:paraId="109A084C" w14:textId="77777777" w:rsidR="00DB7694" w:rsidRPr="006606C2" w:rsidRDefault="00DB7694" w:rsidP="00DB7694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</w:pPr>
    </w:p>
    <w:p w14:paraId="2D8BCF9E" w14:textId="0A7D7819" w:rsidR="007A289F" w:rsidRPr="009A7E96" w:rsidRDefault="007A289F" w:rsidP="007A289F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Times-Roman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Times-Roman"/>
          <w:kern w:val="0"/>
          <w:sz w:val="22"/>
          <w:szCs w:val="22"/>
          <w:lang w:eastAsia="pl-PL" w:bidi="ar-SA"/>
        </w:rPr>
        <w:t xml:space="preserve">W ramach 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przebudowy instalacji ciepłej wody użytkowej wraz z cyrkulacją </w:t>
      </w:r>
      <w:r w:rsidRPr="009A7E96">
        <w:rPr>
          <w:rFonts w:ascii="Calibri" w:eastAsia="Times New Roman" w:hAnsi="Calibri" w:cs="Times-Roman"/>
          <w:kern w:val="0"/>
          <w:sz w:val="22"/>
          <w:szCs w:val="22"/>
          <w:lang w:eastAsia="pl-PL" w:bidi="ar-SA"/>
        </w:rPr>
        <w:t>należy wykonać:</w:t>
      </w:r>
    </w:p>
    <w:p w14:paraId="5368F140" w14:textId="13B5CA50" w:rsidR="00ED70D3" w:rsidRPr="009A7E96" w:rsidRDefault="00C00987" w:rsidP="00C00987">
      <w:pPr>
        <w:widowControl/>
        <w:suppressAutoHyphens w:val="0"/>
        <w:autoSpaceDE w:val="0"/>
        <w:autoSpaceDN w:val="0"/>
        <w:adjustRightInd w:val="0"/>
        <w:ind w:left="993" w:hanging="273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budowa nowej instalacji ciepłej wody u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ż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ytkowej i cyrkulacji po trasach wskazanych w cz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ęś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ci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rysunkowej dokumentacji technicznej – poziome rozprowadzenia w piwnicach budynku dla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zasilania pionów w szachtach instalacyjnych</w:t>
      </w:r>
      <w:r w:rsid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lub nieczynnych kanałach spalinowych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,</w:t>
      </w:r>
    </w:p>
    <w:p w14:paraId="23FB2271" w14:textId="6C13F2BB" w:rsidR="00C00987" w:rsidRPr="009A7E96" w:rsidRDefault="00C00987" w:rsidP="00C00987">
      <w:pPr>
        <w:widowControl/>
        <w:suppressAutoHyphens w:val="0"/>
        <w:autoSpaceDE w:val="0"/>
        <w:autoSpaceDN w:val="0"/>
        <w:adjustRightInd w:val="0"/>
        <w:ind w:left="993" w:hanging="273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budowa nowej instalacji ciepłej wody u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ż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ytkowej i cyrkulacji po trasach istniej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cego układu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ruroci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 xml:space="preserve">gów – </w:t>
      </w:r>
      <w:r w:rsid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poziomy rozprowadzające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 xml:space="preserve">w </w:t>
      </w:r>
      <w:r w:rsid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piwnicach, </w:t>
      </w:r>
    </w:p>
    <w:p w14:paraId="4FB88B4A" w14:textId="5A0C44F7" w:rsidR="00C00987" w:rsidRPr="009A7E96" w:rsidRDefault="00C00987" w:rsidP="00C00987">
      <w:pPr>
        <w:widowControl/>
        <w:suppressAutoHyphens w:val="0"/>
        <w:autoSpaceDE w:val="0"/>
        <w:autoSpaceDN w:val="0"/>
        <w:adjustRightInd w:val="0"/>
        <w:ind w:left="993" w:hanging="273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roboty demonta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ż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owe i odkrywkowe dla przeprowadzenia robót w szachtach instalacyjnych</w:t>
      </w:r>
      <w:r w:rsid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i kanałach spalinowych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 xml:space="preserve"> –</w:t>
      </w:r>
      <w:r w:rsid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wykucia w pomieszczeniach łazienek, kuchni i WC wraz z ich odbudow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lub wprawieniem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drzwiczek rewizyjnych,</w:t>
      </w:r>
    </w:p>
    <w:p w14:paraId="4575A531" w14:textId="7BAEA3DD" w:rsidR="00C00987" w:rsidRDefault="00C00987" w:rsidP="00C00987">
      <w:pPr>
        <w:widowControl/>
        <w:suppressAutoHyphens w:val="0"/>
        <w:autoSpaceDE w:val="0"/>
        <w:autoSpaceDN w:val="0"/>
        <w:adjustRightInd w:val="0"/>
        <w:ind w:left="993" w:hanging="273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podł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czenie instalacji </w:t>
      </w:r>
      <w:proofErr w:type="spellStart"/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cwu</w:t>
      </w:r>
      <w:proofErr w:type="spellEnd"/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i cyrkulacji do w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ę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zła cieplnego w pomieszczeniu wymiennikowni</w:t>
      </w:r>
      <w:r w:rsid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(węzeł w odrębnym opracowaniu/postępowaniu)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,</w:t>
      </w:r>
    </w:p>
    <w:p w14:paraId="75D1509D" w14:textId="5A67861C" w:rsidR="009A7E96" w:rsidRDefault="009A7E96" w:rsidP="00C00987">
      <w:pPr>
        <w:widowControl/>
        <w:suppressAutoHyphens w:val="0"/>
        <w:autoSpaceDE w:val="0"/>
        <w:autoSpaceDN w:val="0"/>
        <w:adjustRightInd w:val="0"/>
        <w:ind w:left="993" w:hanging="273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likwidacja piecyków gazowych w miejscu przyłączania </w:t>
      </w:r>
      <w:proofErr w:type="spellStart"/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cwu</w:t>
      </w:r>
      <w:proofErr w:type="spellEnd"/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,</w:t>
      </w:r>
    </w:p>
    <w:p w14:paraId="5090BF41" w14:textId="589B560E" w:rsidR="009A7E96" w:rsidRPr="009A7E96" w:rsidRDefault="009A7E96" w:rsidP="00C00987">
      <w:pPr>
        <w:widowControl/>
        <w:suppressAutoHyphens w:val="0"/>
        <w:autoSpaceDE w:val="0"/>
        <w:autoSpaceDN w:val="0"/>
        <w:adjustRightInd w:val="0"/>
        <w:ind w:left="993" w:hanging="273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likwidacja i </w:t>
      </w:r>
      <w:r w:rsidR="0028498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trwałe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zaślepienie</w:t>
      </w:r>
      <w:r w:rsidR="0028498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odcinków rur gazowych doprowadzających gaz do demontowanych podgrzewaczy gazowych,</w:t>
      </w:r>
    </w:p>
    <w:p w14:paraId="37349574" w14:textId="77777777" w:rsidR="00C00987" w:rsidRPr="009A7E96" w:rsidRDefault="00C00987" w:rsidP="00C00987">
      <w:pPr>
        <w:widowControl/>
        <w:suppressAutoHyphens w:val="0"/>
        <w:autoSpaceDE w:val="0"/>
        <w:autoSpaceDN w:val="0"/>
        <w:adjustRightInd w:val="0"/>
        <w:ind w:left="993" w:hanging="273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podł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czenie instalacji </w:t>
      </w:r>
      <w:proofErr w:type="spellStart"/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cwu</w:t>
      </w:r>
      <w:proofErr w:type="spellEnd"/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do istniej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cych wewn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ę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trznych instalacji mieszkaniowych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doprowadzaj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cych wod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ę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 xml:space="preserve"> do punktów czerpalnych,</w:t>
      </w:r>
    </w:p>
    <w:p w14:paraId="6A1F340C" w14:textId="5ACDF7FB" w:rsidR="00C00987" w:rsidRPr="009A7E96" w:rsidRDefault="00C00987" w:rsidP="00C00987">
      <w:pPr>
        <w:widowControl/>
        <w:suppressAutoHyphens w:val="0"/>
        <w:autoSpaceDE w:val="0"/>
        <w:autoSpaceDN w:val="0"/>
        <w:adjustRightInd w:val="0"/>
        <w:ind w:left="993" w:hanging="273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wyposa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ż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 xml:space="preserve">enie nowej instalacji </w:t>
      </w:r>
      <w:proofErr w:type="spellStart"/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cwu</w:t>
      </w:r>
      <w:proofErr w:type="spellEnd"/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 xml:space="preserve"> w opomiarowanie wodomierzami z mo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ż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liwo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ci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 xml:space="preserve"> zdalnego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odczytu kompatybilnego z systemem odczytu funkcjonuj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cym w Sp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ó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łdzielni,</w:t>
      </w:r>
    </w:p>
    <w:p w14:paraId="04C386AF" w14:textId="386271B3" w:rsidR="00ED70D3" w:rsidRPr="009A7E96" w:rsidRDefault="00C00987" w:rsidP="00C00987">
      <w:pPr>
        <w:widowControl/>
        <w:suppressAutoHyphens w:val="0"/>
        <w:autoSpaceDE w:val="0"/>
        <w:autoSpaceDN w:val="0"/>
        <w:adjustRightInd w:val="0"/>
        <w:ind w:left="993" w:hanging="273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roboty </w:t>
      </w:r>
      <w:r w:rsidR="0028498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częściowego 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demonta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ż</w:t>
      </w:r>
      <w:r w:rsidR="0028498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 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istniej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cych instalacji </w:t>
      </w:r>
      <w:proofErr w:type="spellStart"/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cwu</w:t>
      </w:r>
      <w:proofErr w:type="spellEnd"/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i cyrkulacji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–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po wykonaniu podł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czenia mieszka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ń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w celu minimalizowania przerw w dostawie wody,</w:t>
      </w:r>
    </w:p>
    <w:p w14:paraId="5C128EFC" w14:textId="218DAFFE" w:rsidR="00ED70D3" w:rsidRPr="009A7E96" w:rsidRDefault="00C00987" w:rsidP="00ED70D3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monta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ż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 xml:space="preserve"> uzbrojenia i armatury na sieci przewodów dla zapewnienia poprawnego funkcjonowania</w:t>
      </w:r>
    </w:p>
    <w:p w14:paraId="4F044837" w14:textId="090C34C7" w:rsidR="00ED70D3" w:rsidRPr="009A7E96" w:rsidRDefault="00ED70D3" w:rsidP="00ED70D3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instalacji (np. zawory cyrkulacyjne, odci</w:t>
      </w:r>
      <w:r w:rsidR="00C00987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ę</w:t>
      </w:r>
      <w:r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cia poszczególnych pionów itp.),</w:t>
      </w:r>
    </w:p>
    <w:p w14:paraId="72534AAE" w14:textId="59A19349" w:rsidR="00ED70D3" w:rsidRPr="009A7E96" w:rsidRDefault="00C00987" w:rsidP="00ED70D3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badania instalacji,</w:t>
      </w:r>
    </w:p>
    <w:p w14:paraId="0064FA36" w14:textId="6EE6AECD" w:rsidR="00ED70D3" w:rsidRPr="009A7E96" w:rsidRDefault="00C00987" w:rsidP="00ED70D3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izolacja orurowania,</w:t>
      </w:r>
    </w:p>
    <w:p w14:paraId="3CDFACFA" w14:textId="61B414FC" w:rsidR="00ED70D3" w:rsidRPr="009A7E96" w:rsidRDefault="00C00987" w:rsidP="00ED70D3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zabudowa otworów monta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ż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owych i rewizyjnych, w tym drzwiczkami,</w:t>
      </w:r>
    </w:p>
    <w:p w14:paraId="6BFBD7F9" w14:textId="1C61CADA" w:rsidR="00ED70D3" w:rsidRPr="009A7E96" w:rsidRDefault="00C00987" w:rsidP="00ED70D3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regulacja parametrów pracy instalacji,</w:t>
      </w:r>
    </w:p>
    <w:p w14:paraId="37995BED" w14:textId="3B217445" w:rsidR="00ED70D3" w:rsidRPr="009A7E96" w:rsidRDefault="00C00987" w:rsidP="00ED70D3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podł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czenie do systemu zdalnego odczytu, uruchomienie i konfiguracja,</w:t>
      </w:r>
    </w:p>
    <w:p w14:paraId="5002D249" w14:textId="7A1799B6" w:rsidR="00ED70D3" w:rsidRPr="009A7E96" w:rsidRDefault="00C00987" w:rsidP="00ED70D3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drobne prace budowlane zwi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="00ED70D3" w:rsidRPr="009A7E96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zane z przedmiotowymi robotami</w:t>
      </w:r>
    </w:p>
    <w:p w14:paraId="0AD702A3" w14:textId="0A7510C8" w:rsidR="007A289F" w:rsidRPr="009A7E96" w:rsidRDefault="000017BC" w:rsidP="000017BC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- </w:t>
      </w:r>
      <w:r w:rsidR="000675AD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montaż rurociągów</w:t>
      </w:r>
      <w:r w:rsidR="00AE216C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F64F11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(pionów </w:t>
      </w:r>
      <w:proofErr w:type="spellStart"/>
      <w:r w:rsidR="00F64F11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c.w.u</w:t>
      </w:r>
      <w:proofErr w:type="spellEnd"/>
      <w:r w:rsidR="00F64F11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i cyrkulacji</w:t>
      </w:r>
      <w:r w:rsidR="00AE216C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E1392D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,zasilających lokale</w:t>
      </w:r>
      <w:r w:rsidR="00F64F11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)</w:t>
      </w:r>
    </w:p>
    <w:p w14:paraId="12964C7B" w14:textId="15317FAF" w:rsidR="000675AD" w:rsidRPr="009A7E96" w:rsidRDefault="000675AD" w:rsidP="000017BC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- montaż armatury</w:t>
      </w:r>
      <w:r w:rsidR="006B2FE1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inst</w:t>
      </w:r>
      <w:r w:rsidR="0034015A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</w:t>
      </w:r>
      <w:r w:rsidR="006B2FE1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lacyjne</w:t>
      </w:r>
      <w:r w:rsidR="00305F09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</w:t>
      </w:r>
      <w:r w:rsidR="00A362C4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i pomiarowej </w:t>
      </w:r>
    </w:p>
    <w:p w14:paraId="2A270FDF" w14:textId="4C35EAEF" w:rsidR="006B2FE1" w:rsidRPr="009A7E96" w:rsidRDefault="006B2FE1" w:rsidP="000017BC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-</w:t>
      </w:r>
      <w:r w:rsidR="00A362C4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wykonanie izolacji rurociągów</w:t>
      </w:r>
    </w:p>
    <w:p w14:paraId="4B82BE0C" w14:textId="07A3CF61" w:rsidR="00BF2504" w:rsidRDefault="00BF2504" w:rsidP="000017BC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-</w:t>
      </w:r>
      <w:r w:rsidR="00BF4242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podł</w:t>
      </w:r>
      <w:r w:rsidR="001B2997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ą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czenie </w:t>
      </w:r>
      <w:r w:rsidR="001B2997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inst</w:t>
      </w:r>
      <w:r w:rsidR="00BF4242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alacji </w:t>
      </w: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do </w:t>
      </w:r>
      <w:r w:rsidR="001B2997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indywidualn</w:t>
      </w:r>
      <w:r w:rsidR="00BF4242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ego</w:t>
      </w:r>
      <w:r w:rsidR="001B2997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węzł</w:t>
      </w:r>
      <w:r w:rsidR="00BF4242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</w:t>
      </w:r>
      <w:r w:rsidR="001B2997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ciepln</w:t>
      </w:r>
      <w:r w:rsidR="00BF4242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ego</w:t>
      </w:r>
      <w:r w:rsidR="00284985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(węzeł w odrębnym opracowaniu/postępowaniu)</w:t>
      </w:r>
      <w:r w:rsidR="00284985"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,</w:t>
      </w:r>
    </w:p>
    <w:p w14:paraId="32576A9F" w14:textId="6D718305" w:rsidR="00284985" w:rsidRPr="009A7E96" w:rsidRDefault="00284985" w:rsidP="000017BC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- płukanie całej instalacji,</w:t>
      </w:r>
    </w:p>
    <w:p w14:paraId="39AF326B" w14:textId="16D95860" w:rsidR="0034015A" w:rsidRPr="009A7E96" w:rsidRDefault="0034015A" w:rsidP="000017BC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9A7E9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- przeprowadzenie prób szczelności</w:t>
      </w:r>
    </w:p>
    <w:p w14:paraId="2B201492" w14:textId="77777777" w:rsidR="00B67B87" w:rsidRPr="006606C2" w:rsidRDefault="00B67B87" w:rsidP="000017BC">
      <w:pPr>
        <w:widowControl/>
        <w:suppressAutoHyphens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</w:pPr>
    </w:p>
    <w:p w14:paraId="763F4580" w14:textId="77777777" w:rsidR="009A61B1" w:rsidRPr="006606C2" w:rsidRDefault="009A61B1" w:rsidP="00122B19">
      <w:pPr>
        <w:widowControl/>
        <w:suppressAutoHyphens w:val="0"/>
        <w:autoSpaceDE w:val="0"/>
        <w:autoSpaceDN w:val="0"/>
        <w:adjustRightInd w:val="0"/>
        <w:rPr>
          <w:rFonts w:ascii="Calibri" w:eastAsia="TimesNewRomanPSMT" w:hAnsi="Calibri" w:cs="TimesNewRomanPSMT"/>
          <w:b/>
          <w:color w:val="FF0000"/>
          <w:kern w:val="0"/>
          <w:sz w:val="22"/>
          <w:szCs w:val="22"/>
          <w:lang w:eastAsia="pl-PL" w:bidi="ar-SA"/>
        </w:rPr>
      </w:pPr>
    </w:p>
    <w:p w14:paraId="745A38F5" w14:textId="33BF9501" w:rsidR="008F7478" w:rsidRPr="00284985" w:rsidRDefault="004A38AA" w:rsidP="00122B19">
      <w:pPr>
        <w:widowControl/>
        <w:suppressAutoHyphens w:val="0"/>
        <w:autoSpaceDE w:val="0"/>
        <w:autoSpaceDN w:val="0"/>
        <w:adjustRightInd w:val="0"/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</w:pPr>
      <w:r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3.2.</w:t>
      </w:r>
      <w:r w:rsidR="00284985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3</w:t>
      </w:r>
      <w:r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</w:t>
      </w:r>
      <w:r w:rsidR="00122B19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Do obowiązków </w:t>
      </w:r>
      <w:r w:rsidR="008F7478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Wykonawc</w:t>
      </w:r>
      <w:r w:rsidR="00122B19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y </w:t>
      </w:r>
      <w:r w:rsidR="009F6F26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w ramach</w:t>
      </w:r>
      <w:r w:rsidR="00122B19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przedmiotu umowy jest również opracowanie d</w:t>
      </w:r>
      <w:r w:rsidR="008F7478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okumentacj</w:t>
      </w:r>
      <w:r w:rsidR="00122B19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i</w:t>
      </w:r>
      <w:r w:rsidR="008F7478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powykonawcz</w:t>
      </w:r>
      <w:r w:rsidR="00122B19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ej</w:t>
      </w:r>
      <w:r w:rsidR="008F7478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(dokumentacja projektowa zawierająca wszystkie zmiany</w:t>
      </w:r>
      <w:r w:rsidR="00F97962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</w:t>
      </w:r>
      <w:r w:rsidR="008F7478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w stosunku do projektu wynikłe w trakcie realizacji robot</w:t>
      </w:r>
      <w:r w:rsidR="00122B19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, karty produktowe, karty gwarancyjne, certyfikaty oraz inne dokumenty wskazane we wzorze umowy w zakresie procedury odbioru końcowego</w:t>
      </w:r>
      <w:r w:rsidR="008F7478" w:rsidRPr="00284985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).</w:t>
      </w:r>
    </w:p>
    <w:p w14:paraId="18461AFE" w14:textId="77777777" w:rsidR="00122B19" w:rsidRPr="006606C2" w:rsidRDefault="00122B19" w:rsidP="00841D48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48631A1" w14:textId="17F5F3B0" w:rsidR="008037B4" w:rsidRPr="00284985" w:rsidRDefault="00C56AB9" w:rsidP="00841D48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84985">
        <w:rPr>
          <w:rFonts w:ascii="Calibri" w:hAnsi="Calibri" w:cs="Calibri"/>
          <w:sz w:val="22"/>
          <w:szCs w:val="22"/>
          <w:u w:val="single"/>
        </w:rPr>
        <w:t>3.2.</w:t>
      </w:r>
      <w:r w:rsidR="00284985" w:rsidRPr="00284985">
        <w:rPr>
          <w:rFonts w:ascii="Calibri" w:hAnsi="Calibri" w:cs="Calibri"/>
          <w:sz w:val="22"/>
          <w:szCs w:val="22"/>
          <w:u w:val="single"/>
        </w:rPr>
        <w:t>4</w:t>
      </w:r>
      <w:r w:rsidRPr="00284985">
        <w:rPr>
          <w:rFonts w:ascii="Calibri" w:hAnsi="Calibri" w:cs="Calibri"/>
          <w:sz w:val="22"/>
          <w:szCs w:val="22"/>
          <w:u w:val="single"/>
        </w:rPr>
        <w:t xml:space="preserve"> </w:t>
      </w:r>
      <w:r w:rsidR="00696129" w:rsidRPr="00284985">
        <w:rPr>
          <w:rFonts w:ascii="Calibri" w:hAnsi="Calibri" w:cs="Calibri"/>
          <w:sz w:val="22"/>
          <w:szCs w:val="22"/>
          <w:u w:val="single"/>
        </w:rPr>
        <w:t xml:space="preserve">Szczegółowy opis </w:t>
      </w:r>
      <w:r w:rsidR="00443249" w:rsidRPr="00284985">
        <w:rPr>
          <w:rFonts w:ascii="Calibri" w:hAnsi="Calibri" w:cs="Calibri"/>
          <w:sz w:val="22"/>
          <w:szCs w:val="22"/>
          <w:u w:val="single"/>
        </w:rPr>
        <w:t>p</w:t>
      </w:r>
      <w:r w:rsidR="00696129" w:rsidRPr="00284985">
        <w:rPr>
          <w:rFonts w:ascii="Calibri" w:hAnsi="Calibri" w:cs="Calibri"/>
          <w:sz w:val="22"/>
          <w:szCs w:val="22"/>
          <w:u w:val="single"/>
        </w:rPr>
        <w:t>rzedmiot</w:t>
      </w:r>
      <w:r w:rsidR="00443249" w:rsidRPr="00284985">
        <w:rPr>
          <w:rFonts w:ascii="Calibri" w:hAnsi="Calibri" w:cs="Calibri"/>
          <w:sz w:val="22"/>
          <w:szCs w:val="22"/>
          <w:u w:val="single"/>
        </w:rPr>
        <w:t>u zamówienia stanowi</w:t>
      </w:r>
      <w:r w:rsidR="00696129" w:rsidRPr="00284985">
        <w:rPr>
          <w:rFonts w:ascii="Calibri" w:hAnsi="Calibri" w:cs="Calibri"/>
          <w:sz w:val="22"/>
          <w:szCs w:val="22"/>
          <w:u w:val="single"/>
        </w:rPr>
        <w:t xml:space="preserve"> </w:t>
      </w:r>
      <w:r w:rsidR="008037B4" w:rsidRPr="00284985">
        <w:rPr>
          <w:rFonts w:ascii="Calibri" w:hAnsi="Calibri" w:cs="Calibri"/>
          <w:sz w:val="22"/>
          <w:szCs w:val="22"/>
          <w:u w:val="single"/>
        </w:rPr>
        <w:t>:</w:t>
      </w:r>
    </w:p>
    <w:p w14:paraId="3B2ABF89" w14:textId="77777777" w:rsidR="000666BB" w:rsidRPr="00284985" w:rsidRDefault="000666BB" w:rsidP="00841D48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7202C0A2" w14:textId="2857190E" w:rsidR="008037B4" w:rsidRPr="00284985" w:rsidRDefault="00696129" w:rsidP="003141C0">
      <w:pPr>
        <w:numPr>
          <w:ilvl w:val="0"/>
          <w:numId w:val="24"/>
        </w:numPr>
        <w:jc w:val="both"/>
        <w:rPr>
          <w:rFonts w:ascii="Calibri" w:hAnsi="Calibri"/>
          <w:b/>
          <w:iCs/>
          <w:sz w:val="22"/>
          <w:szCs w:val="22"/>
        </w:rPr>
      </w:pPr>
      <w:r w:rsidRPr="00284985">
        <w:rPr>
          <w:rFonts w:ascii="Calibri" w:hAnsi="Calibri" w:cs="Calibri"/>
          <w:sz w:val="22"/>
          <w:szCs w:val="22"/>
        </w:rPr>
        <w:t>załącznik</w:t>
      </w:r>
      <w:r w:rsidR="008F7478" w:rsidRPr="00284985">
        <w:rPr>
          <w:rFonts w:ascii="Calibri" w:hAnsi="Calibri" w:cs="Calibri"/>
          <w:sz w:val="22"/>
          <w:szCs w:val="22"/>
        </w:rPr>
        <w:t xml:space="preserve"> nr.</w:t>
      </w:r>
      <w:r w:rsidR="009E0F98" w:rsidRPr="00284985">
        <w:rPr>
          <w:rFonts w:ascii="Calibri" w:hAnsi="Calibri" w:cs="Calibri"/>
          <w:sz w:val="22"/>
          <w:szCs w:val="22"/>
        </w:rPr>
        <w:t>8</w:t>
      </w:r>
      <w:r w:rsidR="008F7478" w:rsidRPr="00284985">
        <w:rPr>
          <w:rFonts w:ascii="Calibri" w:hAnsi="Calibri" w:cs="Calibri"/>
          <w:sz w:val="22"/>
          <w:szCs w:val="22"/>
        </w:rPr>
        <w:t xml:space="preserve"> </w:t>
      </w:r>
      <w:r w:rsidRPr="00284985">
        <w:rPr>
          <w:rFonts w:ascii="Calibri" w:hAnsi="Calibri"/>
          <w:iCs/>
          <w:sz w:val="22"/>
          <w:szCs w:val="22"/>
        </w:rPr>
        <w:t>do Zapytania Ofertowego</w:t>
      </w:r>
      <w:r w:rsidR="002B565A" w:rsidRPr="00284985">
        <w:rPr>
          <w:rFonts w:ascii="Calibri" w:hAnsi="Calibri"/>
          <w:b/>
          <w:iCs/>
          <w:sz w:val="22"/>
          <w:szCs w:val="22"/>
        </w:rPr>
        <w:t xml:space="preserve"> – P</w:t>
      </w:r>
      <w:r w:rsidR="009E0F98" w:rsidRPr="00284985">
        <w:rPr>
          <w:rFonts w:ascii="Calibri" w:hAnsi="Calibri"/>
          <w:b/>
          <w:iCs/>
          <w:sz w:val="22"/>
          <w:szCs w:val="22"/>
        </w:rPr>
        <w:t>rojekt</w:t>
      </w:r>
      <w:r w:rsidR="004A38AA" w:rsidRPr="00284985">
        <w:rPr>
          <w:rFonts w:ascii="Calibri" w:hAnsi="Calibri"/>
          <w:b/>
          <w:iCs/>
          <w:sz w:val="22"/>
          <w:szCs w:val="22"/>
        </w:rPr>
        <w:t xml:space="preserve">y </w:t>
      </w:r>
      <w:r w:rsidR="00E20E1B" w:rsidRPr="00284985">
        <w:rPr>
          <w:rFonts w:ascii="Calibri" w:hAnsi="Calibri"/>
          <w:b/>
          <w:iCs/>
          <w:sz w:val="22"/>
          <w:szCs w:val="22"/>
        </w:rPr>
        <w:t>Wykonawcz</w:t>
      </w:r>
      <w:r w:rsidR="004A38AA" w:rsidRPr="00284985">
        <w:rPr>
          <w:rFonts w:ascii="Calibri" w:hAnsi="Calibri"/>
          <w:b/>
          <w:iCs/>
          <w:sz w:val="22"/>
          <w:szCs w:val="22"/>
        </w:rPr>
        <w:t>e</w:t>
      </w:r>
      <w:r w:rsidR="00284985">
        <w:rPr>
          <w:rFonts w:ascii="Calibri" w:hAnsi="Calibri"/>
          <w:b/>
          <w:iCs/>
          <w:sz w:val="22"/>
          <w:szCs w:val="22"/>
        </w:rPr>
        <w:t xml:space="preserve"> </w:t>
      </w:r>
      <w:r w:rsidR="00B979FE" w:rsidRPr="00284985">
        <w:rPr>
          <w:rFonts w:ascii="Calibri" w:hAnsi="Calibri"/>
          <w:bCs/>
          <w:iCs/>
          <w:sz w:val="22"/>
          <w:szCs w:val="22"/>
        </w:rPr>
        <w:t xml:space="preserve"> </w:t>
      </w:r>
    </w:p>
    <w:p w14:paraId="679F37D8" w14:textId="77777777" w:rsidR="00DD2659" w:rsidRPr="00284985" w:rsidRDefault="00DD2659" w:rsidP="00DD2659">
      <w:pPr>
        <w:jc w:val="both"/>
        <w:rPr>
          <w:rFonts w:ascii="Calibri" w:hAnsi="Calibri"/>
          <w:iCs/>
          <w:sz w:val="22"/>
          <w:szCs w:val="22"/>
        </w:rPr>
      </w:pPr>
    </w:p>
    <w:p w14:paraId="0BB0260D" w14:textId="59FC5E0F" w:rsidR="00AF3A63" w:rsidRPr="00284985" w:rsidRDefault="00386BBA" w:rsidP="00C25AC2">
      <w:pPr>
        <w:pStyle w:val="Akapitzlist2"/>
        <w:ind w:left="0"/>
        <w:rPr>
          <w:iCs/>
        </w:rPr>
      </w:pPr>
      <w:r w:rsidRPr="00284985">
        <w:rPr>
          <w:b/>
          <w:iCs/>
        </w:rPr>
        <w:t>Uwaga</w:t>
      </w:r>
      <w:r w:rsidR="00564854" w:rsidRPr="00284985">
        <w:rPr>
          <w:b/>
          <w:iCs/>
        </w:rPr>
        <w:t xml:space="preserve"> 1</w:t>
      </w:r>
      <w:r w:rsidRPr="00284985">
        <w:rPr>
          <w:b/>
          <w:iCs/>
        </w:rPr>
        <w:t xml:space="preserve">: </w:t>
      </w:r>
      <w:r w:rsidRPr="00284985">
        <w:rPr>
          <w:iCs/>
        </w:rPr>
        <w:t>Zamawiający zaleca wykonawcom przeprowadzenie wizji lokalnej w miejscu inwestycji w celu oceny i sprawdzenia możliwości prowadzenia robót oraz oceny stanu istniejącego. Zamawiający nie przewiduje zebrania wykonawców w określonym terminie na wizję lokalną, natomiast deklaruje pełną  pomoc i dostęp do terenu budowy po wcześniejszym uzgodnieniu terminu</w:t>
      </w:r>
      <w:r w:rsidR="003F1165" w:rsidRPr="00284985">
        <w:rPr>
          <w:iCs/>
        </w:rPr>
        <w:t>,</w:t>
      </w:r>
      <w:r w:rsidRPr="00284985">
        <w:rPr>
          <w:iCs/>
        </w:rPr>
        <w:t xml:space="preserve"> </w:t>
      </w:r>
      <w:r w:rsidR="00AF3A63" w:rsidRPr="00284985">
        <w:rPr>
          <w:iCs/>
        </w:rPr>
        <w:t xml:space="preserve">najpóźniej do 5 dni </w:t>
      </w:r>
      <w:r w:rsidR="003F1165" w:rsidRPr="00284985">
        <w:rPr>
          <w:iCs/>
        </w:rPr>
        <w:t xml:space="preserve">przed upływem składania ofert, </w:t>
      </w:r>
      <w:r w:rsidRPr="00284985">
        <w:rPr>
          <w:iCs/>
        </w:rPr>
        <w:t>z osobami upoważnionym po jego stronie.</w:t>
      </w:r>
      <w:r w:rsidR="003F1165" w:rsidRPr="00284985">
        <w:rPr>
          <w:iCs/>
        </w:rPr>
        <w:t xml:space="preserve"> Osobami upoważnionymi pod stronie Zamawiającego do kontaktu w sprawie wizji lokalnej są:</w:t>
      </w:r>
      <w:r w:rsidR="00717B91" w:rsidRPr="00284985">
        <w:rPr>
          <w:iCs/>
        </w:rPr>
        <w:t xml:space="preserve"> </w:t>
      </w:r>
    </w:p>
    <w:p w14:paraId="622E4943" w14:textId="2D278C59" w:rsidR="003F1165" w:rsidRPr="00284985" w:rsidRDefault="00717B91" w:rsidP="00C25AC2">
      <w:pPr>
        <w:pStyle w:val="Akapitzlist2"/>
        <w:ind w:left="0"/>
        <w:rPr>
          <w:iCs/>
        </w:rPr>
      </w:pPr>
      <w:r w:rsidRPr="00284985">
        <w:rPr>
          <w:iCs/>
        </w:rPr>
        <w:t xml:space="preserve">Tomasz Więcek  </w:t>
      </w:r>
      <w:r w:rsidR="00A239EE" w:rsidRPr="00284985">
        <w:rPr>
          <w:rFonts w:cs="Tahoma"/>
        </w:rPr>
        <w:t xml:space="preserve">e-mail: </w:t>
      </w:r>
      <w:hyperlink r:id="rId10" w:history="1">
        <w:r w:rsidR="006606C2" w:rsidRPr="00284985">
          <w:rPr>
            <w:rStyle w:val="Hipercze"/>
            <w:rFonts w:cs="Tahoma"/>
            <w:color w:val="auto"/>
          </w:rPr>
          <w:t>twiecek@smlw.pl</w:t>
        </w:r>
      </w:hyperlink>
      <w:r w:rsidR="00B42917" w:rsidRPr="00284985">
        <w:rPr>
          <w:rFonts w:cs="Tahoma"/>
        </w:rPr>
        <w:t xml:space="preserve">   </w:t>
      </w:r>
      <w:r w:rsidR="00A239EE" w:rsidRPr="00284985">
        <w:rPr>
          <w:rFonts w:cs="Tahoma"/>
        </w:rPr>
        <w:t xml:space="preserve">tel. </w:t>
      </w:r>
      <w:r w:rsidR="00425E7E" w:rsidRPr="00284985">
        <w:rPr>
          <w:rFonts w:cs="Tahoma"/>
        </w:rPr>
        <w:t>728 648 459</w:t>
      </w:r>
    </w:p>
    <w:p w14:paraId="11845ADE" w14:textId="1A8C27F4" w:rsidR="00386BBA" w:rsidRPr="00284985" w:rsidRDefault="003F1165" w:rsidP="008655BC">
      <w:pPr>
        <w:pStyle w:val="Akapitzlist2"/>
        <w:ind w:left="0"/>
        <w:jc w:val="both"/>
        <w:rPr>
          <w:iCs/>
          <w:u w:val="single"/>
        </w:rPr>
      </w:pPr>
      <w:r w:rsidRPr="00284985">
        <w:rPr>
          <w:iCs/>
          <w:u w:val="single"/>
        </w:rPr>
        <w:t>Oferty mogą być złożone również bez dokonania wizji lokalnej</w:t>
      </w:r>
      <w:r w:rsidR="000E14DA" w:rsidRPr="00284985">
        <w:rPr>
          <w:iCs/>
          <w:u w:val="single"/>
        </w:rPr>
        <w:t xml:space="preserve"> </w:t>
      </w:r>
      <w:r w:rsidR="00AF3A63" w:rsidRPr="00284985">
        <w:rPr>
          <w:iCs/>
          <w:u w:val="single"/>
        </w:rPr>
        <w:t>przy czym ryczałtowy charakter umowy  obliguje wykonawcę do oszacowania wszelkich kosztów dla pełnej realizacji przedmiotu zamówienia.</w:t>
      </w:r>
    </w:p>
    <w:p w14:paraId="520B414E" w14:textId="14D5315E" w:rsidR="00564854" w:rsidRPr="006606C2" w:rsidRDefault="00564854" w:rsidP="008655BC">
      <w:pPr>
        <w:pStyle w:val="Akapitzlist2"/>
        <w:ind w:left="0"/>
        <w:jc w:val="both"/>
        <w:rPr>
          <w:iCs/>
          <w:color w:val="FF0000"/>
          <w:u w:val="single"/>
        </w:rPr>
      </w:pPr>
    </w:p>
    <w:p w14:paraId="4017C956" w14:textId="45173EA8" w:rsidR="00564854" w:rsidRPr="006606C2" w:rsidRDefault="00564854" w:rsidP="004831AD">
      <w:pPr>
        <w:pBdr>
          <w:bottom w:val="single" w:sz="6" w:space="1" w:color="auto"/>
        </w:pBdr>
        <w:rPr>
          <w:rFonts w:ascii="Calibri" w:hAnsi="Calibri"/>
          <w:b/>
          <w:iCs/>
          <w:color w:val="FF0000"/>
          <w:sz w:val="22"/>
          <w:szCs w:val="22"/>
        </w:rPr>
      </w:pPr>
      <w:r w:rsidRPr="00213C8C">
        <w:rPr>
          <w:rFonts w:ascii="Calibri" w:hAnsi="Calibri"/>
          <w:b/>
          <w:iCs/>
          <w:sz w:val="22"/>
          <w:szCs w:val="22"/>
        </w:rPr>
        <w:t xml:space="preserve">Uwaga 2: </w:t>
      </w:r>
      <w:r w:rsidR="00213C8C" w:rsidRPr="00213C8C">
        <w:rPr>
          <w:rFonts w:ascii="Calibri" w:hAnsi="Calibri"/>
          <w:sz w:val="22"/>
          <w:szCs w:val="22"/>
        </w:rPr>
        <w:t>Zamawiający</w:t>
      </w:r>
      <w:r w:rsidR="005064E0" w:rsidRPr="00213C8C">
        <w:rPr>
          <w:rFonts w:ascii="Calibri" w:hAnsi="Calibri"/>
          <w:sz w:val="22"/>
          <w:szCs w:val="22"/>
        </w:rPr>
        <w:t xml:space="preserve"> nie </w:t>
      </w:r>
      <w:r w:rsidR="00213C8C" w:rsidRPr="00213C8C">
        <w:rPr>
          <w:rFonts w:ascii="Calibri" w:hAnsi="Calibri"/>
          <w:sz w:val="22"/>
          <w:szCs w:val="22"/>
        </w:rPr>
        <w:t>z</w:t>
      </w:r>
      <w:r w:rsidR="00E67B09" w:rsidRPr="00213C8C">
        <w:rPr>
          <w:rFonts w:ascii="Calibri" w:hAnsi="Calibri"/>
          <w:sz w:val="22"/>
          <w:szCs w:val="22"/>
        </w:rPr>
        <w:t xml:space="preserve"> uwagi na </w:t>
      </w:r>
      <w:r w:rsidR="00213C8C" w:rsidRPr="00213C8C">
        <w:rPr>
          <w:rFonts w:ascii="Calibri" w:hAnsi="Calibri"/>
          <w:sz w:val="22"/>
          <w:szCs w:val="22"/>
        </w:rPr>
        <w:t>znaczenie</w:t>
      </w:r>
      <w:r w:rsidRPr="00213C8C">
        <w:rPr>
          <w:rFonts w:ascii="Calibri" w:hAnsi="Calibri"/>
          <w:sz w:val="22"/>
          <w:szCs w:val="22"/>
        </w:rPr>
        <w:t xml:space="preserve"> przedmiar</w:t>
      </w:r>
      <w:r w:rsidR="00213C8C" w:rsidRPr="00213C8C">
        <w:rPr>
          <w:rFonts w:ascii="Calibri" w:hAnsi="Calibri"/>
          <w:sz w:val="22"/>
          <w:szCs w:val="22"/>
        </w:rPr>
        <w:t xml:space="preserve">ów w postępowaniu, tj. </w:t>
      </w:r>
      <w:r w:rsidRPr="00213C8C">
        <w:rPr>
          <w:rFonts w:ascii="Calibri" w:hAnsi="Calibri"/>
          <w:b/>
          <w:sz w:val="22"/>
          <w:szCs w:val="22"/>
        </w:rPr>
        <w:t>mają znaczenie pomocnicze i orientacyjne</w:t>
      </w:r>
      <w:r w:rsidR="00213C8C" w:rsidRPr="00213C8C">
        <w:rPr>
          <w:rFonts w:ascii="Calibri" w:hAnsi="Calibri"/>
          <w:b/>
          <w:sz w:val="22"/>
          <w:szCs w:val="22"/>
        </w:rPr>
        <w:t xml:space="preserve">, nie podaje ilości robót. </w:t>
      </w:r>
      <w:r w:rsidR="00213C8C" w:rsidRPr="00213C8C">
        <w:rPr>
          <w:rFonts w:ascii="Calibri" w:hAnsi="Calibri"/>
          <w:bCs/>
          <w:sz w:val="22"/>
          <w:szCs w:val="22"/>
        </w:rPr>
        <w:t>W</w:t>
      </w:r>
      <w:r w:rsidR="00B37842" w:rsidRPr="00213C8C">
        <w:rPr>
          <w:rFonts w:ascii="Calibri" w:hAnsi="Calibri"/>
          <w:sz w:val="22"/>
          <w:szCs w:val="22"/>
        </w:rPr>
        <w:t> </w:t>
      </w:r>
      <w:r w:rsidRPr="00213C8C">
        <w:rPr>
          <w:rFonts w:ascii="Calibri" w:hAnsi="Calibri"/>
          <w:sz w:val="22"/>
          <w:szCs w:val="22"/>
        </w:rPr>
        <w:t>cel</w:t>
      </w:r>
      <w:r w:rsidR="00213C8C" w:rsidRPr="00213C8C">
        <w:rPr>
          <w:rFonts w:ascii="Calibri" w:hAnsi="Calibri"/>
          <w:sz w:val="22"/>
          <w:szCs w:val="22"/>
        </w:rPr>
        <w:t xml:space="preserve">ach rozliczeniowych do umowy musi być załączony  kosztorys z cenami jednostkowymi sporządzony na podstawie dostarczonego przez Zamawiającego przedmiaru robót. </w:t>
      </w:r>
      <w:r w:rsidRPr="005064E0">
        <w:rPr>
          <w:rFonts w:ascii="Calibri" w:hAnsi="Calibri"/>
          <w:sz w:val="22"/>
          <w:szCs w:val="22"/>
        </w:rPr>
        <w:t>Zamawiający przypomina, że rozliczenie robót zgodnie z</w:t>
      </w:r>
      <w:r w:rsidR="00B37842" w:rsidRPr="005064E0">
        <w:rPr>
          <w:rFonts w:ascii="Calibri" w:hAnsi="Calibri"/>
          <w:sz w:val="22"/>
          <w:szCs w:val="22"/>
        </w:rPr>
        <w:t> </w:t>
      </w:r>
      <w:r w:rsidRPr="005064E0">
        <w:rPr>
          <w:rFonts w:ascii="Calibri" w:hAnsi="Calibri"/>
          <w:sz w:val="22"/>
          <w:szCs w:val="22"/>
        </w:rPr>
        <w:t xml:space="preserve">dokumentacją postępowania będzie się odbywać </w:t>
      </w:r>
      <w:r w:rsidRPr="00213C8C">
        <w:rPr>
          <w:rFonts w:ascii="Calibri" w:hAnsi="Calibri"/>
          <w:b/>
          <w:bCs/>
          <w:sz w:val="22"/>
          <w:szCs w:val="22"/>
        </w:rPr>
        <w:t>w formie ryczałtu</w:t>
      </w:r>
      <w:r w:rsidRPr="005064E0">
        <w:rPr>
          <w:rFonts w:ascii="Calibri" w:hAnsi="Calibri"/>
          <w:sz w:val="22"/>
          <w:szCs w:val="22"/>
        </w:rPr>
        <w:t>. Stąd też przedstawi</w:t>
      </w:r>
      <w:r w:rsidR="00213C8C">
        <w:rPr>
          <w:rFonts w:ascii="Calibri" w:hAnsi="Calibri"/>
          <w:sz w:val="22"/>
          <w:szCs w:val="22"/>
        </w:rPr>
        <w:t xml:space="preserve">anie </w:t>
      </w:r>
      <w:r w:rsidRPr="005064E0">
        <w:rPr>
          <w:rFonts w:ascii="Calibri" w:hAnsi="Calibri"/>
          <w:sz w:val="22"/>
          <w:szCs w:val="22"/>
        </w:rPr>
        <w:t>przedmiar</w:t>
      </w:r>
      <w:r w:rsidR="00213C8C">
        <w:rPr>
          <w:rFonts w:ascii="Calibri" w:hAnsi="Calibri"/>
          <w:sz w:val="22"/>
          <w:szCs w:val="22"/>
        </w:rPr>
        <w:t>ów</w:t>
      </w:r>
      <w:r w:rsidRPr="005064E0">
        <w:rPr>
          <w:rFonts w:ascii="Calibri" w:hAnsi="Calibri"/>
          <w:sz w:val="22"/>
          <w:szCs w:val="22"/>
        </w:rPr>
        <w:t xml:space="preserve"> robót nie stanowi </w:t>
      </w:r>
      <w:r w:rsidR="008D00C2" w:rsidRPr="005064E0">
        <w:rPr>
          <w:rFonts w:ascii="Calibri" w:hAnsi="Calibri"/>
          <w:sz w:val="22"/>
          <w:szCs w:val="22"/>
        </w:rPr>
        <w:t xml:space="preserve">precyzyjnego </w:t>
      </w:r>
      <w:r w:rsidRPr="005064E0">
        <w:rPr>
          <w:rFonts w:ascii="Calibri" w:hAnsi="Calibri"/>
          <w:sz w:val="22"/>
          <w:szCs w:val="22"/>
        </w:rPr>
        <w:t>opisu ilościowego, rzeczowego oraz jakościowego przedmiotu zamówienia</w:t>
      </w:r>
      <w:r w:rsidR="00A74508" w:rsidRPr="005064E0">
        <w:rPr>
          <w:rFonts w:ascii="Calibri" w:hAnsi="Calibri"/>
          <w:b/>
          <w:sz w:val="22"/>
          <w:szCs w:val="22"/>
        </w:rPr>
        <w:t>.</w:t>
      </w:r>
      <w:r w:rsidR="00B6268E" w:rsidRPr="005064E0">
        <w:rPr>
          <w:rFonts w:ascii="Calibri" w:hAnsi="Calibri"/>
          <w:b/>
          <w:sz w:val="22"/>
          <w:szCs w:val="22"/>
        </w:rPr>
        <w:t xml:space="preserve"> </w:t>
      </w:r>
      <w:r w:rsidRPr="005064E0">
        <w:rPr>
          <w:rFonts w:ascii="Calibri" w:hAnsi="Calibri"/>
          <w:sz w:val="22"/>
          <w:szCs w:val="22"/>
        </w:rPr>
        <w:t>Wykonawca jest zobowiązany do dokonania własnych ustaleń co do rzeczywistego zakresu wymaganych robót</w:t>
      </w:r>
      <w:r w:rsidR="00E605AA" w:rsidRPr="005064E0">
        <w:rPr>
          <w:rFonts w:ascii="Calibri" w:hAnsi="Calibri"/>
          <w:sz w:val="22"/>
          <w:szCs w:val="22"/>
        </w:rPr>
        <w:t xml:space="preserve"> m. in.</w:t>
      </w:r>
      <w:r w:rsidRPr="005064E0">
        <w:rPr>
          <w:rFonts w:ascii="Calibri" w:hAnsi="Calibri"/>
          <w:sz w:val="22"/>
          <w:szCs w:val="22"/>
        </w:rPr>
        <w:t xml:space="preserve"> na podstawie projektu </w:t>
      </w:r>
      <w:r w:rsidR="002979A2" w:rsidRPr="005064E0">
        <w:rPr>
          <w:rFonts w:ascii="Calibri" w:hAnsi="Calibri"/>
          <w:sz w:val="22"/>
          <w:szCs w:val="22"/>
        </w:rPr>
        <w:t xml:space="preserve">wykonawczego </w:t>
      </w:r>
      <w:r w:rsidR="005064E0" w:rsidRPr="005064E0">
        <w:rPr>
          <w:rFonts w:ascii="Calibri" w:hAnsi="Calibri"/>
          <w:sz w:val="22"/>
          <w:szCs w:val="22"/>
        </w:rPr>
        <w:t>i</w:t>
      </w:r>
      <w:r w:rsidRPr="005064E0">
        <w:rPr>
          <w:rFonts w:ascii="Calibri" w:hAnsi="Calibri"/>
          <w:sz w:val="22"/>
          <w:szCs w:val="22"/>
        </w:rPr>
        <w:t xml:space="preserve"> na tej podstawie przygotować ofertę</w:t>
      </w:r>
      <w:r w:rsidRPr="005064E0">
        <w:rPr>
          <w:rFonts w:ascii="Calibri" w:hAnsi="Calibri"/>
          <w:b/>
          <w:iCs/>
          <w:sz w:val="22"/>
          <w:szCs w:val="22"/>
        </w:rPr>
        <w:t>.</w:t>
      </w:r>
    </w:p>
    <w:p w14:paraId="46AAB04D" w14:textId="1D3A47D3" w:rsidR="008A190D" w:rsidRPr="00902F9D" w:rsidRDefault="008A190D" w:rsidP="004831AD">
      <w:pPr>
        <w:pBdr>
          <w:bottom w:val="single" w:sz="6" w:space="1" w:color="auto"/>
        </w:pBdr>
        <w:rPr>
          <w:rFonts w:ascii="Calibri" w:hAnsi="Calibri"/>
          <w:b/>
          <w:iCs/>
          <w:sz w:val="22"/>
          <w:szCs w:val="22"/>
        </w:rPr>
      </w:pPr>
    </w:p>
    <w:p w14:paraId="45164827" w14:textId="77777777" w:rsidR="00C0657D" w:rsidRPr="00902F9D" w:rsidRDefault="008A190D" w:rsidP="00C0657D">
      <w:pPr>
        <w:rPr>
          <w:rFonts w:ascii="Calibri" w:hAnsi="Calibri" w:cs="Calibri"/>
          <w:sz w:val="22"/>
          <w:szCs w:val="22"/>
        </w:rPr>
      </w:pPr>
      <w:r w:rsidRPr="00902F9D">
        <w:rPr>
          <w:rFonts w:ascii="Calibri" w:hAnsi="Calibri"/>
          <w:b/>
          <w:iCs/>
          <w:sz w:val="22"/>
          <w:szCs w:val="22"/>
        </w:rPr>
        <w:t xml:space="preserve">Uwaga 3 : Ze względu </w:t>
      </w:r>
      <w:r w:rsidR="00464CE4" w:rsidRPr="00902F9D">
        <w:rPr>
          <w:rFonts w:ascii="Calibri" w:hAnsi="Calibri"/>
          <w:b/>
          <w:iCs/>
          <w:sz w:val="22"/>
          <w:szCs w:val="22"/>
        </w:rPr>
        <w:t>na rozmiar dokumentacji załącznik nr.8 został zamieszczony na stronie www zamawiającego</w:t>
      </w:r>
      <w:r w:rsidR="00C0657D" w:rsidRPr="00902F9D">
        <w:rPr>
          <w:rFonts w:ascii="Calibri" w:hAnsi="Calibri"/>
          <w:b/>
          <w:iCs/>
          <w:sz w:val="22"/>
          <w:szCs w:val="22"/>
        </w:rPr>
        <w:t xml:space="preserve"> tj. </w:t>
      </w:r>
      <w:r w:rsidR="00C0657D" w:rsidRPr="00902F9D">
        <w:rPr>
          <w:rFonts w:ascii="Calibri" w:hAnsi="Calibri" w:cs="Calibri"/>
          <w:sz w:val="22"/>
          <w:szCs w:val="22"/>
        </w:rPr>
        <w:t>www.zodiakrzeszow.pl</w:t>
      </w:r>
    </w:p>
    <w:p w14:paraId="5FE238ED" w14:textId="02DAD2E5" w:rsidR="008A190D" w:rsidRPr="006606C2" w:rsidRDefault="008A190D" w:rsidP="004831AD">
      <w:pPr>
        <w:pBdr>
          <w:bottom w:val="single" w:sz="6" w:space="1" w:color="auto"/>
        </w:pBdr>
        <w:rPr>
          <w:rFonts w:ascii="Calibri" w:hAnsi="Calibri"/>
          <w:b/>
          <w:iCs/>
          <w:color w:val="FF0000"/>
          <w:sz w:val="22"/>
          <w:szCs w:val="22"/>
        </w:rPr>
      </w:pPr>
    </w:p>
    <w:p w14:paraId="471CAC44" w14:textId="3209930E" w:rsidR="005D6CE1" w:rsidRPr="006606C2" w:rsidRDefault="005D6CE1" w:rsidP="004831AD">
      <w:pPr>
        <w:pBdr>
          <w:bottom w:val="single" w:sz="6" w:space="1" w:color="auto"/>
        </w:pBdr>
        <w:rPr>
          <w:rFonts w:ascii="Calibri" w:hAnsi="Calibri"/>
          <w:b/>
          <w:iCs/>
          <w:color w:val="FF0000"/>
          <w:sz w:val="22"/>
          <w:szCs w:val="22"/>
        </w:rPr>
      </w:pPr>
    </w:p>
    <w:p w14:paraId="345B5E92" w14:textId="3047E2C1" w:rsidR="005D6CE1" w:rsidRPr="006606C2" w:rsidRDefault="005D6CE1" w:rsidP="004831AD">
      <w:pPr>
        <w:pBdr>
          <w:bottom w:val="single" w:sz="6" w:space="1" w:color="auto"/>
        </w:pBdr>
        <w:rPr>
          <w:rFonts w:ascii="Calibri" w:hAnsi="Calibri"/>
          <w:b/>
          <w:iCs/>
          <w:color w:val="FF0000"/>
          <w:sz w:val="22"/>
          <w:szCs w:val="22"/>
          <w:u w:val="single"/>
        </w:rPr>
      </w:pPr>
    </w:p>
    <w:p w14:paraId="1D9EBF8E" w14:textId="77777777" w:rsidR="003913FD" w:rsidRPr="006606C2" w:rsidRDefault="003913FD" w:rsidP="00841D48">
      <w:pPr>
        <w:jc w:val="both"/>
        <w:rPr>
          <w:rFonts w:ascii="Calibri" w:hAnsi="Calibri"/>
          <w:b/>
          <w:iCs/>
          <w:color w:val="FF0000"/>
          <w:sz w:val="22"/>
          <w:szCs w:val="22"/>
        </w:rPr>
      </w:pPr>
    </w:p>
    <w:p w14:paraId="6E277A4F" w14:textId="77777777" w:rsidR="0023239D" w:rsidRPr="00902F9D" w:rsidRDefault="00256C72" w:rsidP="003141C0">
      <w:pPr>
        <w:pStyle w:val="Akapitzlist1"/>
        <w:numPr>
          <w:ilvl w:val="1"/>
          <w:numId w:val="7"/>
        </w:numPr>
        <w:spacing w:after="0"/>
        <w:jc w:val="both"/>
        <w:rPr>
          <w:rFonts w:ascii="Calibri" w:hAnsi="Calibri" w:cs="Tahoma"/>
          <w:b/>
          <w:sz w:val="22"/>
          <w:szCs w:val="22"/>
        </w:rPr>
      </w:pPr>
      <w:r w:rsidRPr="00902F9D">
        <w:rPr>
          <w:rFonts w:ascii="Calibri" w:hAnsi="Calibri" w:cs="Tahoma"/>
          <w:b/>
          <w:sz w:val="22"/>
          <w:szCs w:val="22"/>
        </w:rPr>
        <w:t>INNE WYMAG</w:t>
      </w:r>
      <w:r w:rsidR="004155BC" w:rsidRPr="00902F9D">
        <w:rPr>
          <w:rFonts w:ascii="Calibri" w:hAnsi="Calibri" w:cs="Tahoma"/>
          <w:b/>
          <w:sz w:val="22"/>
          <w:szCs w:val="22"/>
        </w:rPr>
        <w:t>A</w:t>
      </w:r>
      <w:r w:rsidRPr="00902F9D">
        <w:rPr>
          <w:rFonts w:ascii="Calibri" w:hAnsi="Calibri" w:cs="Tahoma"/>
          <w:b/>
          <w:sz w:val="22"/>
          <w:szCs w:val="22"/>
        </w:rPr>
        <w:t>NIA STAWIANE WYKONAWCY</w:t>
      </w:r>
    </w:p>
    <w:p w14:paraId="7B8C0CBA" w14:textId="77777777" w:rsidR="00E519F4" w:rsidRPr="00902F9D" w:rsidRDefault="00E519F4" w:rsidP="00E519F4">
      <w:pPr>
        <w:widowControl/>
        <w:suppressAutoHyphens w:val="0"/>
        <w:autoSpaceDE w:val="0"/>
        <w:autoSpaceDN w:val="0"/>
        <w:adjustRightInd w:val="0"/>
        <w:ind w:left="435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46D1284B" w14:textId="5244E94E" w:rsidR="00386BBA" w:rsidRPr="00902F9D" w:rsidRDefault="002F2FE1" w:rsidP="007F71DA">
      <w:pPr>
        <w:numPr>
          <w:ilvl w:val="2"/>
          <w:numId w:val="2"/>
        </w:numPr>
        <w:rPr>
          <w:rFonts w:ascii="Calibri" w:eastAsia="Calibri" w:hAnsi="Calibri"/>
          <w:iCs/>
          <w:sz w:val="22"/>
          <w:szCs w:val="22"/>
          <w:lang w:eastAsia="en-US"/>
        </w:rPr>
      </w:pPr>
      <w:r w:rsidRPr="00902F9D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Wymagany okres gwarancji </w:t>
      </w:r>
      <w:r w:rsidR="00386BBA" w:rsidRPr="00902F9D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jakości oraz rękojmi za wady                                                             </w:t>
      </w:r>
    </w:p>
    <w:p w14:paraId="147A66EE" w14:textId="1AB605EC" w:rsidR="001B3D61" w:rsidRPr="00902F9D" w:rsidRDefault="00386BBA" w:rsidP="001B3D61">
      <w:pPr>
        <w:ind w:left="15"/>
        <w:jc w:val="both"/>
        <w:rPr>
          <w:rFonts w:ascii="Calibri" w:hAnsi="Calibri" w:cs="Calibri"/>
          <w:sz w:val="22"/>
          <w:szCs w:val="22"/>
        </w:rPr>
      </w:pPr>
      <w:r w:rsidRPr="00902F9D">
        <w:rPr>
          <w:rFonts w:ascii="Calibri" w:eastAsia="Calibri" w:hAnsi="Calibri"/>
          <w:bCs/>
          <w:sz w:val="22"/>
          <w:szCs w:val="22"/>
          <w:lang w:eastAsia="en-US"/>
        </w:rPr>
        <w:t>Zamawiaj</w:t>
      </w:r>
      <w:r w:rsidRPr="00902F9D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ą</w:t>
      </w:r>
      <w:r w:rsidRPr="00902F9D">
        <w:rPr>
          <w:rFonts w:ascii="Calibri" w:eastAsia="Calibri" w:hAnsi="Calibri"/>
          <w:bCs/>
          <w:sz w:val="22"/>
          <w:szCs w:val="22"/>
          <w:lang w:eastAsia="en-US"/>
        </w:rPr>
        <w:t xml:space="preserve">cy wymaga aby </w:t>
      </w:r>
      <w:r w:rsidR="004C3439" w:rsidRPr="00902F9D">
        <w:rPr>
          <w:rFonts w:ascii="Calibri" w:eastAsia="Calibri" w:hAnsi="Calibri"/>
          <w:bCs/>
          <w:sz w:val="22"/>
          <w:szCs w:val="22"/>
          <w:lang w:eastAsia="en-US"/>
        </w:rPr>
        <w:t>w</w:t>
      </w:r>
      <w:r w:rsidRPr="00902F9D">
        <w:rPr>
          <w:rFonts w:ascii="Calibri" w:eastAsia="Calibri" w:hAnsi="Calibri"/>
          <w:bCs/>
          <w:sz w:val="22"/>
          <w:szCs w:val="22"/>
          <w:lang w:eastAsia="en-US"/>
        </w:rPr>
        <w:t xml:space="preserve">ykonawca udzielił co najmniej </w:t>
      </w:r>
      <w:r w:rsidR="004D2752" w:rsidRPr="00902F9D">
        <w:rPr>
          <w:rFonts w:ascii="Calibri" w:eastAsia="Calibri" w:hAnsi="Calibri"/>
          <w:bCs/>
          <w:sz w:val="22"/>
          <w:szCs w:val="22"/>
          <w:lang w:eastAsia="en-US"/>
        </w:rPr>
        <w:t>3</w:t>
      </w:r>
      <w:r w:rsidRPr="00902F9D">
        <w:rPr>
          <w:rFonts w:ascii="Calibri" w:eastAsia="Calibri" w:hAnsi="Calibri"/>
          <w:bCs/>
          <w:sz w:val="22"/>
          <w:szCs w:val="22"/>
          <w:lang w:eastAsia="en-US"/>
        </w:rPr>
        <w:t xml:space="preserve"> letniej gwarancji jakości na wykonane roboty</w:t>
      </w:r>
      <w:r w:rsidRPr="00902F9D">
        <w:rPr>
          <w:rFonts w:ascii="Calibri" w:hAnsi="Calibri"/>
          <w:sz w:val="22"/>
          <w:szCs w:val="22"/>
        </w:rPr>
        <w:t xml:space="preserve"> budowlane, któr</w:t>
      </w:r>
      <w:r w:rsidR="008F7478" w:rsidRPr="00902F9D">
        <w:rPr>
          <w:rFonts w:ascii="Calibri" w:hAnsi="Calibri"/>
          <w:sz w:val="22"/>
          <w:szCs w:val="22"/>
        </w:rPr>
        <w:t>a</w:t>
      </w:r>
      <w:r w:rsidRPr="00902F9D">
        <w:rPr>
          <w:rFonts w:ascii="Calibri" w:hAnsi="Calibri"/>
          <w:sz w:val="22"/>
          <w:szCs w:val="22"/>
        </w:rPr>
        <w:t xml:space="preserve"> liczon</w:t>
      </w:r>
      <w:r w:rsidR="008F7478" w:rsidRPr="00902F9D">
        <w:rPr>
          <w:rFonts w:ascii="Calibri" w:hAnsi="Calibri"/>
          <w:sz w:val="22"/>
          <w:szCs w:val="22"/>
        </w:rPr>
        <w:t>a</w:t>
      </w:r>
      <w:r w:rsidRPr="00902F9D">
        <w:rPr>
          <w:rFonts w:ascii="Calibri" w:hAnsi="Calibri"/>
          <w:sz w:val="22"/>
          <w:szCs w:val="22"/>
        </w:rPr>
        <w:t xml:space="preserve"> będzie od następnego dnia po bezusterkowym odbiorze końcowym wykonanych robót </w:t>
      </w:r>
      <w:r w:rsidR="001B3D61" w:rsidRPr="00902F9D">
        <w:rPr>
          <w:rFonts w:ascii="Calibri" w:hAnsi="Calibri" w:cs="Calibri"/>
          <w:sz w:val="22"/>
          <w:szCs w:val="22"/>
        </w:rPr>
        <w:t xml:space="preserve">za wyjątkiem następującego wyposażenia i materiałów dla których Zamawiający wymaga: </w:t>
      </w:r>
    </w:p>
    <w:p w14:paraId="016C129C" w14:textId="2265D979" w:rsidR="00C15403" w:rsidRPr="00902F9D" w:rsidRDefault="00C15403" w:rsidP="001B3D61">
      <w:pPr>
        <w:numPr>
          <w:ilvl w:val="0"/>
          <w:numId w:val="4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9D">
        <w:rPr>
          <w:rFonts w:ascii="Calibri" w:hAnsi="Calibri" w:cs="Calibri"/>
          <w:sz w:val="22"/>
          <w:szCs w:val="22"/>
        </w:rPr>
        <w:t>armatura i urządzenia - co najmniej 5 lat</w:t>
      </w:r>
    </w:p>
    <w:p w14:paraId="7434CBF0" w14:textId="55C347A9" w:rsidR="00C15403" w:rsidRPr="00902F9D" w:rsidRDefault="00C15403" w:rsidP="001B3D61">
      <w:pPr>
        <w:numPr>
          <w:ilvl w:val="0"/>
          <w:numId w:val="4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9D">
        <w:rPr>
          <w:rFonts w:ascii="Calibri" w:hAnsi="Calibri" w:cs="Calibri"/>
          <w:sz w:val="22"/>
          <w:szCs w:val="22"/>
        </w:rPr>
        <w:t xml:space="preserve">automatyka i system telemetrii węzłów wraz ze zdalnymi odczytami - co najmniej </w:t>
      </w:r>
      <w:r w:rsidR="00902F9D" w:rsidRPr="00902F9D">
        <w:rPr>
          <w:rFonts w:ascii="Calibri" w:hAnsi="Calibri" w:cs="Calibri"/>
          <w:sz w:val="22"/>
          <w:szCs w:val="22"/>
        </w:rPr>
        <w:t>5</w:t>
      </w:r>
      <w:r w:rsidRPr="00902F9D">
        <w:rPr>
          <w:rFonts w:ascii="Calibri" w:hAnsi="Calibri" w:cs="Calibri"/>
          <w:sz w:val="22"/>
          <w:szCs w:val="22"/>
        </w:rPr>
        <w:t xml:space="preserve"> lat</w:t>
      </w:r>
    </w:p>
    <w:p w14:paraId="64FF28A6" w14:textId="26D8E5FF" w:rsidR="00C15403" w:rsidRPr="00902F9D" w:rsidRDefault="00C15403" w:rsidP="001B3D61">
      <w:pPr>
        <w:numPr>
          <w:ilvl w:val="0"/>
          <w:numId w:val="4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9D">
        <w:rPr>
          <w:rFonts w:ascii="Calibri" w:hAnsi="Calibri" w:cs="Calibri"/>
          <w:sz w:val="22"/>
          <w:szCs w:val="22"/>
        </w:rPr>
        <w:t>armatura kontrolna i sterująca instalacji - co najmniej 5 lat</w:t>
      </w:r>
    </w:p>
    <w:p w14:paraId="04513DD5" w14:textId="3B2878A2" w:rsidR="00C15403" w:rsidRPr="00902F9D" w:rsidRDefault="00C21457" w:rsidP="001B3D61">
      <w:pPr>
        <w:numPr>
          <w:ilvl w:val="0"/>
          <w:numId w:val="4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02F9D">
        <w:rPr>
          <w:rFonts w:ascii="Calibri" w:hAnsi="Calibri" w:cs="Calibri"/>
          <w:sz w:val="22"/>
          <w:szCs w:val="22"/>
        </w:rPr>
        <w:t>opomiarowanie zużycia ciepłej wody (wodomierze) - co najmniej 5 lat</w:t>
      </w:r>
      <w:r w:rsidR="0057737B" w:rsidRPr="00902F9D">
        <w:rPr>
          <w:rFonts w:ascii="Calibri" w:hAnsi="Calibri" w:cs="Calibri"/>
          <w:sz w:val="22"/>
          <w:szCs w:val="22"/>
        </w:rPr>
        <w:t>,</w:t>
      </w:r>
      <w:r w:rsidRPr="00902F9D">
        <w:rPr>
          <w:rFonts w:ascii="Calibri" w:hAnsi="Calibri" w:cs="Calibri"/>
          <w:sz w:val="22"/>
          <w:szCs w:val="22"/>
        </w:rPr>
        <w:t xml:space="preserve"> przy czym gwarancja na baterię </w:t>
      </w:r>
      <w:r w:rsidR="0056752A" w:rsidRPr="00902F9D">
        <w:rPr>
          <w:rFonts w:ascii="Calibri" w:hAnsi="Calibri" w:cs="Calibri"/>
          <w:sz w:val="22"/>
          <w:szCs w:val="22"/>
        </w:rPr>
        <w:t xml:space="preserve">co najmniej </w:t>
      </w:r>
      <w:r w:rsidRPr="00902F9D">
        <w:rPr>
          <w:rFonts w:ascii="Calibri" w:hAnsi="Calibri" w:cs="Calibri"/>
          <w:sz w:val="22"/>
          <w:szCs w:val="22"/>
        </w:rPr>
        <w:t>10 lat.</w:t>
      </w:r>
    </w:p>
    <w:p w14:paraId="077E88FB" w14:textId="2154AC7B" w:rsidR="00325F24" w:rsidRPr="00902F9D" w:rsidRDefault="00A32602" w:rsidP="00FE7F60">
      <w:pPr>
        <w:ind w:left="15"/>
        <w:rPr>
          <w:rFonts w:ascii="Calibri" w:hAnsi="Calibri"/>
          <w:b/>
          <w:sz w:val="22"/>
          <w:szCs w:val="22"/>
        </w:rPr>
      </w:pPr>
      <w:r w:rsidRPr="00902F9D">
        <w:rPr>
          <w:rFonts w:ascii="Calibri" w:eastAsia="Calibri" w:hAnsi="Calibri"/>
          <w:b/>
          <w:sz w:val="22"/>
          <w:szCs w:val="22"/>
          <w:lang w:eastAsia="en-US"/>
        </w:rPr>
        <w:t xml:space="preserve">Zadeklarowany </w:t>
      </w:r>
      <w:r w:rsidR="00F01090" w:rsidRPr="00902F9D">
        <w:rPr>
          <w:rFonts w:ascii="Calibri" w:eastAsia="Calibri" w:hAnsi="Calibri"/>
          <w:b/>
          <w:sz w:val="22"/>
          <w:szCs w:val="22"/>
          <w:lang w:eastAsia="en-US"/>
        </w:rPr>
        <w:t xml:space="preserve">przez wykonawcę okres </w:t>
      </w:r>
      <w:r w:rsidRPr="00902F9D">
        <w:rPr>
          <w:rFonts w:ascii="Calibri" w:eastAsia="Calibri" w:hAnsi="Calibri"/>
          <w:b/>
          <w:sz w:val="22"/>
          <w:szCs w:val="22"/>
          <w:lang w:eastAsia="en-US"/>
        </w:rPr>
        <w:t>gwarancji jakości na wykonane roboty</w:t>
      </w:r>
      <w:r w:rsidRPr="00902F9D">
        <w:rPr>
          <w:rFonts w:ascii="Calibri" w:hAnsi="Calibri"/>
          <w:b/>
          <w:sz w:val="22"/>
          <w:szCs w:val="22"/>
        </w:rPr>
        <w:t xml:space="preserve"> budowlane</w:t>
      </w:r>
      <w:r w:rsidR="00F01090" w:rsidRPr="00902F9D">
        <w:rPr>
          <w:rFonts w:ascii="Calibri" w:hAnsi="Calibri"/>
          <w:b/>
          <w:sz w:val="22"/>
          <w:szCs w:val="22"/>
        </w:rPr>
        <w:t xml:space="preserve"> stanowi kryterium oceny oferty.</w:t>
      </w:r>
    </w:p>
    <w:p w14:paraId="741044BB" w14:textId="77777777" w:rsidR="00A32602" w:rsidRPr="006606C2" w:rsidRDefault="00A32602" w:rsidP="00FE7F60">
      <w:pPr>
        <w:ind w:left="15"/>
        <w:rPr>
          <w:rFonts w:ascii="Calibri" w:hAnsi="Calibri"/>
          <w:b/>
          <w:color w:val="FF0000"/>
          <w:sz w:val="22"/>
          <w:szCs w:val="22"/>
        </w:rPr>
      </w:pPr>
    </w:p>
    <w:p w14:paraId="61038E4D" w14:textId="11E5479F" w:rsidR="00E519F4" w:rsidRPr="00902F9D" w:rsidRDefault="004C3439" w:rsidP="00FE7F60">
      <w:pPr>
        <w:ind w:left="15"/>
        <w:rPr>
          <w:rFonts w:ascii="Calibri" w:eastAsia="Calibri" w:hAnsi="Calibri"/>
          <w:iCs/>
          <w:sz w:val="22"/>
          <w:szCs w:val="22"/>
          <w:lang w:eastAsia="en-US"/>
        </w:rPr>
      </w:pPr>
      <w:r w:rsidRPr="00902F9D">
        <w:rPr>
          <w:rFonts w:ascii="Calibri" w:hAnsi="Calibri"/>
          <w:sz w:val="22"/>
          <w:szCs w:val="22"/>
        </w:rPr>
        <w:t>Niezależnie od powyższego z</w:t>
      </w:r>
      <w:r w:rsidR="00386BBA" w:rsidRPr="00902F9D">
        <w:rPr>
          <w:rFonts w:ascii="Calibri" w:eastAsia="Calibri" w:hAnsi="Calibri"/>
          <w:iCs/>
          <w:sz w:val="22"/>
          <w:szCs w:val="22"/>
          <w:lang w:eastAsia="en-US"/>
        </w:rPr>
        <w:t xml:space="preserve">amawiający wymaga od </w:t>
      </w:r>
      <w:r w:rsidRPr="00902F9D">
        <w:rPr>
          <w:rFonts w:ascii="Calibri" w:eastAsia="Calibri" w:hAnsi="Calibri"/>
          <w:iCs/>
          <w:sz w:val="22"/>
          <w:szCs w:val="22"/>
          <w:lang w:eastAsia="en-US"/>
        </w:rPr>
        <w:t>w</w:t>
      </w:r>
      <w:r w:rsidR="00386BBA" w:rsidRPr="00902F9D">
        <w:rPr>
          <w:rFonts w:ascii="Calibri" w:eastAsia="Calibri" w:hAnsi="Calibri"/>
          <w:iCs/>
          <w:sz w:val="22"/>
          <w:szCs w:val="22"/>
          <w:lang w:eastAsia="en-US"/>
        </w:rPr>
        <w:t xml:space="preserve">ykonawcy 5 letniego okresu obowiązywania rękojmi za wady liczonego od następnego dnia od </w:t>
      </w:r>
      <w:r w:rsidR="00386BBA" w:rsidRPr="00902F9D">
        <w:rPr>
          <w:rFonts w:ascii="Calibri" w:hAnsi="Calibri"/>
          <w:sz w:val="22"/>
          <w:szCs w:val="22"/>
        </w:rPr>
        <w:t>bezusterkowego odbioru końcowego wykonanych robót</w:t>
      </w:r>
      <w:r w:rsidR="00386BBA" w:rsidRPr="00902F9D">
        <w:rPr>
          <w:rFonts w:ascii="Calibri" w:eastAsia="Calibri" w:hAnsi="Calibri"/>
          <w:iCs/>
          <w:sz w:val="22"/>
          <w:szCs w:val="22"/>
          <w:lang w:eastAsia="en-US"/>
        </w:rPr>
        <w:t xml:space="preserve">  zgodnie </w:t>
      </w:r>
      <w:r w:rsidR="00386BBA" w:rsidRPr="00902F9D">
        <w:rPr>
          <w:rFonts w:ascii="Calibri" w:hAnsi="Calibri" w:cs="Tahoma"/>
          <w:sz w:val="22"/>
          <w:szCs w:val="22"/>
        </w:rPr>
        <w:t>art. 568 § 1 K.C</w:t>
      </w:r>
      <w:r w:rsidR="00A967A1" w:rsidRPr="00902F9D">
        <w:rPr>
          <w:rFonts w:ascii="Calibri" w:hAnsi="Calibri" w:cs="Tahoma"/>
          <w:sz w:val="22"/>
          <w:szCs w:val="22"/>
        </w:rPr>
        <w:t xml:space="preserve"> . Wymagania stawiane </w:t>
      </w:r>
      <w:r w:rsidRPr="00902F9D">
        <w:rPr>
          <w:rFonts w:ascii="Calibri" w:hAnsi="Calibri" w:cs="Tahoma"/>
          <w:sz w:val="22"/>
          <w:szCs w:val="22"/>
        </w:rPr>
        <w:t>w</w:t>
      </w:r>
      <w:r w:rsidR="00A967A1" w:rsidRPr="00902F9D">
        <w:rPr>
          <w:rFonts w:ascii="Calibri" w:hAnsi="Calibri" w:cs="Tahoma"/>
          <w:sz w:val="22"/>
          <w:szCs w:val="22"/>
        </w:rPr>
        <w:t>ykonawcy w tym zakresie zawiera wzór Umowy (załącznik nr.</w:t>
      </w:r>
      <w:r w:rsidR="001869D8" w:rsidRPr="00902F9D">
        <w:rPr>
          <w:rFonts w:ascii="Calibri" w:hAnsi="Calibri" w:cs="Tahoma"/>
          <w:sz w:val="22"/>
          <w:szCs w:val="22"/>
        </w:rPr>
        <w:t>7</w:t>
      </w:r>
      <w:r w:rsidR="00F93DA5" w:rsidRPr="00902F9D">
        <w:rPr>
          <w:rFonts w:ascii="Calibri" w:hAnsi="Calibri" w:cs="Tahoma"/>
          <w:sz w:val="22"/>
          <w:szCs w:val="22"/>
        </w:rPr>
        <w:t xml:space="preserve"> do Zapytania </w:t>
      </w:r>
      <w:r w:rsidR="0039388C" w:rsidRPr="00902F9D">
        <w:rPr>
          <w:rFonts w:ascii="Calibri" w:hAnsi="Calibri" w:cs="Tahoma"/>
          <w:sz w:val="22"/>
          <w:szCs w:val="22"/>
        </w:rPr>
        <w:t>ofertowego</w:t>
      </w:r>
      <w:r w:rsidR="00A967A1" w:rsidRPr="00902F9D">
        <w:rPr>
          <w:rFonts w:ascii="Calibri" w:hAnsi="Calibri" w:cs="Tahoma"/>
          <w:sz w:val="22"/>
          <w:szCs w:val="22"/>
        </w:rPr>
        <w:t xml:space="preserve">) </w:t>
      </w:r>
      <w:r w:rsidR="00AE4B06" w:rsidRPr="00902F9D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Za</w:t>
      </w:r>
      <w:r w:rsidR="00BC1C16" w:rsidRPr="00902F9D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mawiający wymaga od wykonawcy u</w:t>
      </w:r>
      <w:r w:rsidR="00AE4B06" w:rsidRPr="00902F9D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suwanie wad</w:t>
      </w:r>
      <w:r w:rsidR="002528C7" w:rsidRPr="00902F9D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bieżących oraz </w:t>
      </w:r>
      <w:r w:rsidR="00AE4B06" w:rsidRPr="00902F9D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stwierdzonych w czasie przeglądów </w:t>
      </w:r>
      <w:r w:rsidR="00BC1C16" w:rsidRPr="00902F9D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okresowych </w:t>
      </w:r>
      <w:r w:rsidR="00374044" w:rsidRPr="00902F9D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wykonanych robót</w:t>
      </w:r>
      <w:r w:rsidR="009672BB" w:rsidRPr="00902F9D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</w:t>
      </w:r>
      <w:r w:rsidR="008C0D2F" w:rsidRPr="00902F9D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w deklarowanym czasie reakcji serwisowej</w:t>
      </w:r>
      <w:r w:rsidR="00BC1C16" w:rsidRPr="00902F9D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.</w:t>
      </w:r>
      <w:r w:rsidR="00AE4B06" w:rsidRPr="00902F9D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 </w:t>
      </w:r>
    </w:p>
    <w:p w14:paraId="6076FDA2" w14:textId="77777777" w:rsidR="003F1165" w:rsidRPr="006606C2" w:rsidRDefault="003F1165" w:rsidP="003F116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FED0BA3" w14:textId="3FA0F6CF" w:rsidR="00CB2EA2" w:rsidRPr="00E67B09" w:rsidRDefault="00386BBA" w:rsidP="00882659">
      <w:pPr>
        <w:pStyle w:val="Akapitzlist2"/>
        <w:numPr>
          <w:ilvl w:val="2"/>
          <w:numId w:val="2"/>
        </w:numPr>
        <w:tabs>
          <w:tab w:val="left" w:pos="426"/>
          <w:tab w:val="left" w:pos="567"/>
        </w:tabs>
        <w:spacing w:line="259" w:lineRule="auto"/>
        <w:ind w:left="0" w:firstLine="0"/>
        <w:rPr>
          <w:b/>
        </w:rPr>
      </w:pPr>
      <w:r w:rsidRPr="00E67B09">
        <w:rPr>
          <w:b/>
        </w:rPr>
        <w:t xml:space="preserve">Wymagania w zakresie materiałów i wyposażenia                                                     </w:t>
      </w:r>
      <w:r w:rsidR="00882659" w:rsidRPr="00E67B09">
        <w:rPr>
          <w:b/>
        </w:rPr>
        <w:t xml:space="preserve">                            </w:t>
      </w:r>
      <w:r w:rsidR="00301045" w:rsidRPr="00E67B09">
        <w:rPr>
          <w:b/>
        </w:rPr>
        <w:t xml:space="preserve"> </w:t>
      </w:r>
      <w:r w:rsidRPr="00E67B09">
        <w:t xml:space="preserve">Wszystkie dobrane typy materiałów i </w:t>
      </w:r>
      <w:r w:rsidR="00A221E7" w:rsidRPr="00E67B09">
        <w:t xml:space="preserve">wyposażenia </w:t>
      </w:r>
      <w:r w:rsidRPr="00E67B09">
        <w:t xml:space="preserve">jakie przytoczono w dokumentacji </w:t>
      </w:r>
      <w:r w:rsidR="008D6D5D" w:rsidRPr="00E67B09">
        <w:t xml:space="preserve">technicznej postępowania </w:t>
      </w:r>
      <w:r w:rsidRPr="00E67B09">
        <w:t>nale</w:t>
      </w:r>
      <w:r w:rsidRPr="00E67B09">
        <w:rPr>
          <w:rFonts w:eastAsia="TimesNewRoman" w:cs="TimesNewRoman"/>
        </w:rPr>
        <w:t>ż</w:t>
      </w:r>
      <w:r w:rsidRPr="00E67B09">
        <w:t>y traktowa</w:t>
      </w:r>
      <w:r w:rsidRPr="00E67B09">
        <w:rPr>
          <w:rFonts w:eastAsia="TimesNewRoman" w:cs="TimesNewRoman"/>
        </w:rPr>
        <w:t xml:space="preserve">ć </w:t>
      </w:r>
      <w:r w:rsidRPr="00E67B09">
        <w:t>jako przykładowe, maj</w:t>
      </w:r>
      <w:r w:rsidRPr="00E67B09">
        <w:rPr>
          <w:rFonts w:eastAsia="TimesNewRoman" w:cs="TimesNewRoman"/>
        </w:rPr>
        <w:t>ą</w:t>
      </w:r>
      <w:r w:rsidRPr="00E67B09">
        <w:t>ce na celu doprecyzowanie przedmiotu zamówienia oraz okre</w:t>
      </w:r>
      <w:r w:rsidRPr="00E67B09">
        <w:rPr>
          <w:rFonts w:eastAsia="TimesNewRoman" w:cs="TimesNewRoman"/>
        </w:rPr>
        <w:t>ś</w:t>
      </w:r>
      <w:r w:rsidRPr="00E67B09">
        <w:t>laj</w:t>
      </w:r>
      <w:r w:rsidRPr="00E67B09">
        <w:rPr>
          <w:rFonts w:eastAsia="TimesNewRoman" w:cs="TimesNewRoman"/>
        </w:rPr>
        <w:t>ą</w:t>
      </w:r>
      <w:r w:rsidRPr="00E67B09">
        <w:t>ce standard techniczny i jako</w:t>
      </w:r>
      <w:r w:rsidRPr="00E67B09">
        <w:rPr>
          <w:rFonts w:eastAsia="TimesNewRoman" w:cs="TimesNewRoman"/>
        </w:rPr>
        <w:t>ś</w:t>
      </w:r>
      <w:r w:rsidRPr="00E67B09">
        <w:t>ciowy, z mo</w:t>
      </w:r>
      <w:r w:rsidRPr="00E67B09">
        <w:rPr>
          <w:rFonts w:eastAsia="TimesNewRoman" w:cs="TimesNewRoman"/>
        </w:rPr>
        <w:t>ż</w:t>
      </w:r>
      <w:r w:rsidRPr="00E67B09">
        <w:t>liwo</w:t>
      </w:r>
      <w:r w:rsidRPr="00E67B09">
        <w:rPr>
          <w:rFonts w:eastAsia="TimesNewRoman" w:cs="TimesNewRoman"/>
        </w:rPr>
        <w:t>ś</w:t>
      </w:r>
      <w:r w:rsidRPr="00E67B09">
        <w:t>ci</w:t>
      </w:r>
      <w:r w:rsidRPr="00E67B09">
        <w:rPr>
          <w:rFonts w:eastAsia="TimesNewRoman" w:cs="TimesNewRoman"/>
        </w:rPr>
        <w:t xml:space="preserve">ą </w:t>
      </w:r>
      <w:r w:rsidRPr="00E67B09">
        <w:t>zast</w:t>
      </w:r>
      <w:r w:rsidRPr="00E67B09">
        <w:rPr>
          <w:rFonts w:eastAsia="TimesNewRoman" w:cs="TimesNewRoman"/>
        </w:rPr>
        <w:t>ą</w:t>
      </w:r>
      <w:r w:rsidRPr="00E67B09">
        <w:t xml:space="preserve">pienia ich zamiennie innymi materiałami i </w:t>
      </w:r>
      <w:r w:rsidR="00A221E7" w:rsidRPr="00E67B09">
        <w:t>wyposażeniem</w:t>
      </w:r>
      <w:r w:rsidRPr="00E67B09">
        <w:t>, co najmniej równoważnymi, pod warunkiem osi</w:t>
      </w:r>
      <w:r w:rsidRPr="00E67B09">
        <w:rPr>
          <w:rFonts w:eastAsia="TimesNewRoman" w:cs="TimesNewRoman"/>
        </w:rPr>
        <w:t>ą</w:t>
      </w:r>
      <w:r w:rsidRPr="00E67B09">
        <w:t>gni</w:t>
      </w:r>
      <w:r w:rsidRPr="00E67B09">
        <w:rPr>
          <w:rFonts w:eastAsia="TimesNewRoman" w:cs="TimesNewRoman"/>
        </w:rPr>
        <w:t>ę</w:t>
      </w:r>
      <w:r w:rsidRPr="00E67B09">
        <w:t>cia zało</w:t>
      </w:r>
      <w:r w:rsidRPr="00E67B09">
        <w:rPr>
          <w:rFonts w:eastAsia="TimesNewRoman" w:cs="TimesNewRoman"/>
        </w:rPr>
        <w:t>ż</w:t>
      </w:r>
      <w:r w:rsidRPr="00E67B09">
        <w:t xml:space="preserve">onych </w:t>
      </w:r>
      <w:r w:rsidR="00FE48E7" w:rsidRPr="00E67B09">
        <w:t>s</w:t>
      </w:r>
      <w:r w:rsidRPr="00E67B09">
        <w:t>tandardów technicznych</w:t>
      </w:r>
      <w:r w:rsidR="00C21457" w:rsidRPr="00E67B09">
        <w:t>,</w:t>
      </w:r>
      <w:r w:rsidRPr="00E67B09">
        <w:t xml:space="preserve"> jako</w:t>
      </w:r>
      <w:r w:rsidRPr="00E67B09">
        <w:rPr>
          <w:rFonts w:eastAsia="TimesNewRoman" w:cs="TimesNewRoman"/>
        </w:rPr>
        <w:t>ś</w:t>
      </w:r>
      <w:r w:rsidRPr="00E67B09">
        <w:t>ciowych oraz zgodnoś</w:t>
      </w:r>
      <w:r w:rsidR="00C21457" w:rsidRPr="00E67B09">
        <w:t>ci</w:t>
      </w:r>
      <w:r w:rsidRPr="00E67B09">
        <w:t xml:space="preserve"> z opisem zamówienia</w:t>
      </w:r>
      <w:r w:rsidR="00C21457" w:rsidRPr="00E67B09">
        <w:t xml:space="preserve">, a ponadto o parametrach nie gorszych od wskazanych w dokumentacji. </w:t>
      </w:r>
      <w:r w:rsidRPr="00E67B09">
        <w:t>Wszystkie zastosowane materiały musz</w:t>
      </w:r>
      <w:r w:rsidRPr="00E67B09">
        <w:rPr>
          <w:rFonts w:eastAsia="TimesNewRoman" w:cs="TimesNewRoman"/>
        </w:rPr>
        <w:t xml:space="preserve">ą </w:t>
      </w:r>
      <w:r w:rsidRPr="00E67B09">
        <w:t>posiada</w:t>
      </w:r>
      <w:r w:rsidRPr="00E67B09">
        <w:rPr>
          <w:rFonts w:eastAsia="TimesNewRoman" w:cs="TimesNewRoman"/>
        </w:rPr>
        <w:t xml:space="preserve">ć </w:t>
      </w:r>
      <w:r w:rsidRPr="00E67B09">
        <w:t>atesty</w:t>
      </w:r>
      <w:r w:rsidR="00C21457" w:rsidRPr="00E67B09">
        <w:t xml:space="preserve"> (w tym atesty PZH dopuszczające urządzenie do kontaktu z wodą pitną – dla cz. 2 zamówienia)</w:t>
      </w:r>
      <w:r w:rsidRPr="00E67B09">
        <w:t>, aprobaty, certyfikaty oraz by</w:t>
      </w:r>
      <w:r w:rsidRPr="00E67B09">
        <w:rPr>
          <w:rFonts w:eastAsia="TimesNewRoman" w:cs="TimesNewRoman"/>
        </w:rPr>
        <w:t xml:space="preserve">ć </w:t>
      </w:r>
      <w:r w:rsidRPr="00E67B09">
        <w:t xml:space="preserve">zgodne z Polskimi Normami. W przypadku gdy </w:t>
      </w:r>
      <w:r w:rsidR="008B7C64" w:rsidRPr="00E67B09">
        <w:t xml:space="preserve">w </w:t>
      </w:r>
      <w:r w:rsidR="00A221E7" w:rsidRPr="00E67B09">
        <w:t xml:space="preserve">projekcie </w:t>
      </w:r>
      <w:r w:rsidR="00A5232E" w:rsidRPr="00E67B09">
        <w:t>wykonawczym</w:t>
      </w:r>
      <w:r w:rsidR="008B7C64" w:rsidRPr="00E67B09">
        <w:t xml:space="preserve"> czy innych dokumentach  </w:t>
      </w:r>
      <w:r w:rsidRPr="00E67B09">
        <w:t xml:space="preserve">przedmiot zamówienia jest opisany ze wskazaniem znaków towarowych (marek), patentów lub pochodzenia (producenta), </w:t>
      </w:r>
      <w:r w:rsidRPr="00E67B09">
        <w:rPr>
          <w:rFonts w:eastAsia="TimesNewRoman" w:cs="TimesNewRoman"/>
        </w:rPr>
        <w:t>ź</w:t>
      </w:r>
      <w:r w:rsidRPr="00E67B09">
        <w:t xml:space="preserve">ródła lub szczególnego procesu, który charakteryzuje produkty lub usługi dostarczane przez konkretnego </w:t>
      </w:r>
      <w:r w:rsidR="00ED092B" w:rsidRPr="00E67B09">
        <w:t>dostawcę</w:t>
      </w:r>
      <w:r w:rsidRPr="00E67B09">
        <w:t>, to przyjmuje si</w:t>
      </w:r>
      <w:r w:rsidRPr="00E67B09">
        <w:rPr>
          <w:rFonts w:eastAsia="TimesNewRoman" w:cs="TimesNewRoman"/>
        </w:rPr>
        <w:t>ę</w:t>
      </w:r>
      <w:r w:rsidRPr="00E67B09">
        <w:t xml:space="preserve">, </w:t>
      </w:r>
      <w:r w:rsidRPr="00E67B09">
        <w:rPr>
          <w:rFonts w:eastAsia="TimesNewRoman" w:cs="TimesNewRoman"/>
        </w:rPr>
        <w:t>ż</w:t>
      </w:r>
      <w:r w:rsidRPr="00E67B09">
        <w:t>e wskazaniom takim towarzysz</w:t>
      </w:r>
      <w:r w:rsidRPr="00E67B09">
        <w:rPr>
          <w:rFonts w:eastAsia="TimesNewRoman" w:cs="TimesNewRoman"/>
        </w:rPr>
        <w:t xml:space="preserve">ą </w:t>
      </w:r>
      <w:r w:rsidRPr="00E67B09">
        <w:t>wyrazy „lub równowa</w:t>
      </w:r>
      <w:r w:rsidRPr="00E67B09">
        <w:rPr>
          <w:rFonts w:eastAsia="TimesNewRoman" w:cs="TimesNewRoman"/>
        </w:rPr>
        <w:t>ż</w:t>
      </w:r>
      <w:r w:rsidRPr="00E67B09">
        <w:t xml:space="preserve">ne”. </w:t>
      </w:r>
      <w:r w:rsidR="003913FD" w:rsidRPr="00E67B09">
        <w:rPr>
          <w:lang w:eastAsia="en-US"/>
        </w:rPr>
        <w:t xml:space="preserve">W sytuacjach, kiedy </w:t>
      </w:r>
      <w:r w:rsidR="004C3439" w:rsidRPr="00E67B09">
        <w:rPr>
          <w:lang w:eastAsia="en-US"/>
        </w:rPr>
        <w:t>z</w:t>
      </w:r>
      <w:r w:rsidR="003913FD" w:rsidRPr="00E67B09">
        <w:rPr>
          <w:lang w:eastAsia="en-US"/>
        </w:rPr>
        <w:t>amawiaj</w:t>
      </w:r>
      <w:r w:rsidR="003913FD" w:rsidRPr="00E67B09">
        <w:rPr>
          <w:rFonts w:eastAsia="TimesNewRoman" w:cs="TimesNewRoman"/>
          <w:lang w:eastAsia="en-US"/>
        </w:rPr>
        <w:t>ą</w:t>
      </w:r>
      <w:r w:rsidR="003913FD" w:rsidRPr="00E67B09">
        <w:rPr>
          <w:lang w:eastAsia="en-US"/>
        </w:rPr>
        <w:t>cy opisuje przedmiot zamówienia poprzez odniesienie si</w:t>
      </w:r>
      <w:r w:rsidR="003913FD" w:rsidRPr="00E67B09">
        <w:rPr>
          <w:rFonts w:eastAsia="TimesNewRoman" w:cs="TimesNewRoman"/>
          <w:lang w:eastAsia="en-US"/>
        </w:rPr>
        <w:t xml:space="preserve">ę </w:t>
      </w:r>
      <w:r w:rsidR="003913FD" w:rsidRPr="00E67B09">
        <w:rPr>
          <w:lang w:eastAsia="en-US"/>
        </w:rPr>
        <w:t>do norm, europejskich ocen technicznych, aprobat, specyfikacji technicznych i systemów referencji technicznych, dopuszcza rozwi</w:t>
      </w:r>
      <w:r w:rsidR="003913FD" w:rsidRPr="00E67B09">
        <w:rPr>
          <w:rFonts w:eastAsia="TimesNewRoman" w:cs="TimesNewRoman"/>
          <w:lang w:eastAsia="en-US"/>
        </w:rPr>
        <w:t>ą</w:t>
      </w:r>
      <w:r w:rsidR="003913FD" w:rsidRPr="00E67B09">
        <w:rPr>
          <w:lang w:eastAsia="en-US"/>
        </w:rPr>
        <w:t>zania równowa</w:t>
      </w:r>
      <w:r w:rsidR="003913FD" w:rsidRPr="00E67B09">
        <w:rPr>
          <w:rFonts w:eastAsia="TimesNewRoman" w:cs="TimesNewRoman"/>
          <w:lang w:eastAsia="en-US"/>
        </w:rPr>
        <w:t>ż</w:t>
      </w:r>
      <w:r w:rsidR="003913FD" w:rsidRPr="00E67B09">
        <w:rPr>
          <w:lang w:eastAsia="en-US"/>
        </w:rPr>
        <w:t>ne opisywanym.</w:t>
      </w:r>
      <w:r w:rsidR="00CB2EA2" w:rsidRPr="00E67B09">
        <w:t xml:space="preserve"> </w:t>
      </w:r>
      <w:r w:rsidR="002967FC" w:rsidRPr="00E67B09">
        <w:rPr>
          <w:rFonts w:eastAsia="TimesNewRomanPSMT" w:cs="TimesNewRomanPSMT"/>
          <w:kern w:val="0"/>
          <w:lang w:eastAsia="pl-PL"/>
        </w:rPr>
        <w:t xml:space="preserve">Wykonawca, który powołuje się na rozwiązania równoważne </w:t>
      </w:r>
      <w:r w:rsidR="00864F12" w:rsidRPr="00E67B09">
        <w:rPr>
          <w:rFonts w:eastAsia="TimesNewRomanPSMT" w:cs="TimesNewRomanPSMT"/>
          <w:kern w:val="0"/>
          <w:lang w:eastAsia="pl-PL"/>
        </w:rPr>
        <w:t xml:space="preserve">do </w:t>
      </w:r>
      <w:r w:rsidR="002967FC" w:rsidRPr="00E67B09">
        <w:rPr>
          <w:rFonts w:eastAsia="TimesNewRomanPSMT" w:cs="TimesNewRomanPSMT"/>
          <w:kern w:val="0"/>
          <w:lang w:eastAsia="pl-PL"/>
        </w:rPr>
        <w:t>opisywany</w:t>
      </w:r>
      <w:r w:rsidR="00864F12" w:rsidRPr="00E67B09">
        <w:rPr>
          <w:rFonts w:eastAsia="TimesNewRomanPSMT" w:cs="TimesNewRomanPSMT"/>
          <w:kern w:val="0"/>
          <w:lang w:eastAsia="pl-PL"/>
        </w:rPr>
        <w:t>ch</w:t>
      </w:r>
      <w:r w:rsidR="002967FC" w:rsidRPr="00E67B09">
        <w:rPr>
          <w:rFonts w:eastAsia="TimesNewRomanPSMT" w:cs="TimesNewRomanPSMT"/>
          <w:kern w:val="0"/>
          <w:lang w:eastAsia="pl-PL"/>
        </w:rPr>
        <w:t xml:space="preserve"> przez </w:t>
      </w:r>
      <w:r w:rsidR="004C3439" w:rsidRPr="00E67B09">
        <w:rPr>
          <w:rFonts w:eastAsia="TimesNewRomanPSMT" w:cs="TimesNewRomanPSMT"/>
          <w:kern w:val="0"/>
          <w:lang w:eastAsia="pl-PL"/>
        </w:rPr>
        <w:t>z</w:t>
      </w:r>
      <w:r w:rsidR="002967FC" w:rsidRPr="00E67B09">
        <w:rPr>
          <w:rFonts w:eastAsia="TimesNewRomanPSMT" w:cs="TimesNewRomanPSMT"/>
          <w:kern w:val="0"/>
          <w:lang w:eastAsia="pl-PL"/>
        </w:rPr>
        <w:t xml:space="preserve">amawiającego, jest obowiązany wykazać, że oferowane przez niego rozwiązania (materiały, </w:t>
      </w:r>
      <w:r w:rsidR="00864F12" w:rsidRPr="00E67B09">
        <w:rPr>
          <w:rFonts w:eastAsia="TimesNewRomanPSMT" w:cs="TimesNewRomanPSMT"/>
          <w:kern w:val="0"/>
          <w:lang w:eastAsia="pl-PL"/>
        </w:rPr>
        <w:t xml:space="preserve">wyposażenie, </w:t>
      </w:r>
      <w:r w:rsidR="002967FC" w:rsidRPr="00E67B09">
        <w:rPr>
          <w:rFonts w:eastAsia="TimesNewRomanPSMT" w:cs="TimesNewRomanPSMT"/>
          <w:kern w:val="0"/>
          <w:lang w:eastAsia="pl-PL"/>
        </w:rPr>
        <w:t xml:space="preserve">urządzenia, technologie i inne elementy)  spełniają wymagania określone przez </w:t>
      </w:r>
      <w:r w:rsidR="004C3439" w:rsidRPr="00E67B09">
        <w:rPr>
          <w:rFonts w:eastAsia="TimesNewRomanPSMT" w:cs="TimesNewRomanPSMT"/>
          <w:kern w:val="0"/>
          <w:lang w:eastAsia="pl-PL"/>
        </w:rPr>
        <w:t>z</w:t>
      </w:r>
      <w:r w:rsidR="002967FC" w:rsidRPr="00E67B09">
        <w:rPr>
          <w:rFonts w:eastAsia="TimesNewRomanPSMT" w:cs="TimesNewRomanPSMT"/>
          <w:kern w:val="0"/>
          <w:lang w:eastAsia="pl-PL"/>
        </w:rPr>
        <w:t>amawiającego.</w:t>
      </w:r>
      <w:r w:rsidR="00C21457" w:rsidRPr="00E67B09">
        <w:rPr>
          <w:rFonts w:eastAsia="TimesNewRomanPSMT" w:cs="TimesNewRomanPSMT"/>
          <w:kern w:val="0"/>
          <w:lang w:eastAsia="pl-PL"/>
        </w:rPr>
        <w:t xml:space="preserve"> Dodatkowo na wykonawcy spoczywa obowiązek uzgodnienia proponowanych rozwiązań </w:t>
      </w:r>
      <w:r w:rsidR="00D42133" w:rsidRPr="00E67B09">
        <w:rPr>
          <w:rFonts w:eastAsia="TimesNewRomanPSMT" w:cs="TimesNewRomanPSMT"/>
          <w:kern w:val="0"/>
          <w:lang w:eastAsia="pl-PL"/>
        </w:rPr>
        <w:t xml:space="preserve">z projektantem oraz wykonanie dokumentacji powykonawczej.  </w:t>
      </w:r>
    </w:p>
    <w:p w14:paraId="15A20556" w14:textId="5E3F2C94" w:rsidR="00DD5E7F" w:rsidRPr="00E67B09" w:rsidRDefault="00386BBA" w:rsidP="00DD5E7F">
      <w:pPr>
        <w:widowControl/>
        <w:suppressAutoHyphens w:val="0"/>
        <w:autoSpaceDE w:val="0"/>
        <w:autoSpaceDN w:val="0"/>
        <w:adjustRightInd w:val="0"/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hAnsi="Calibri"/>
          <w:sz w:val="22"/>
          <w:szCs w:val="22"/>
        </w:rPr>
        <w:t>Je</w:t>
      </w:r>
      <w:r w:rsidRPr="00E67B09">
        <w:rPr>
          <w:rFonts w:ascii="Calibri" w:eastAsia="TimesNewRoman" w:hAnsi="Calibri" w:cs="TimesNewRoman"/>
          <w:sz w:val="22"/>
          <w:szCs w:val="22"/>
        </w:rPr>
        <w:t>ż</w:t>
      </w:r>
      <w:r w:rsidRPr="00E67B09">
        <w:rPr>
          <w:rFonts w:ascii="Calibri" w:hAnsi="Calibri"/>
          <w:sz w:val="22"/>
          <w:szCs w:val="22"/>
        </w:rPr>
        <w:t>eli w</w:t>
      </w:r>
      <w:r w:rsidR="00417376" w:rsidRPr="00E67B09">
        <w:rPr>
          <w:rFonts w:ascii="Calibri" w:hAnsi="Calibri"/>
          <w:sz w:val="22"/>
          <w:szCs w:val="22"/>
        </w:rPr>
        <w:t xml:space="preserve"> dokumentacji </w:t>
      </w:r>
      <w:r w:rsidRPr="00E67B09">
        <w:rPr>
          <w:rFonts w:ascii="Calibri" w:hAnsi="Calibri"/>
          <w:sz w:val="22"/>
          <w:szCs w:val="22"/>
        </w:rPr>
        <w:t>projek</w:t>
      </w:r>
      <w:r w:rsidR="00417376" w:rsidRPr="00E67B09">
        <w:rPr>
          <w:rFonts w:ascii="Calibri" w:hAnsi="Calibri"/>
          <w:sz w:val="22"/>
          <w:szCs w:val="22"/>
        </w:rPr>
        <w:t xml:space="preserve">towej </w:t>
      </w:r>
      <w:r w:rsidR="00FE7F60" w:rsidRPr="00E67B09">
        <w:rPr>
          <w:rFonts w:ascii="Calibri" w:hAnsi="Calibri"/>
          <w:sz w:val="22"/>
          <w:szCs w:val="22"/>
        </w:rPr>
        <w:t>udostępnionej przez Zamawiającego</w:t>
      </w:r>
      <w:r w:rsidR="00597841" w:rsidRPr="00E67B09">
        <w:rPr>
          <w:rFonts w:ascii="Calibri" w:hAnsi="Calibri"/>
          <w:sz w:val="22"/>
          <w:szCs w:val="22"/>
        </w:rPr>
        <w:t xml:space="preserve"> </w:t>
      </w:r>
      <w:r w:rsidRPr="00E67B09">
        <w:rPr>
          <w:rFonts w:ascii="Calibri" w:hAnsi="Calibri"/>
          <w:sz w:val="22"/>
          <w:szCs w:val="22"/>
        </w:rPr>
        <w:t>zastosowano materiały i</w:t>
      </w:r>
      <w:r w:rsidR="00163E72" w:rsidRPr="00E67B09">
        <w:rPr>
          <w:rFonts w:ascii="Calibri" w:hAnsi="Calibri"/>
          <w:sz w:val="22"/>
          <w:szCs w:val="22"/>
        </w:rPr>
        <w:t> </w:t>
      </w:r>
      <w:r w:rsidR="00864F12" w:rsidRPr="00E67B09">
        <w:rPr>
          <w:rFonts w:ascii="Calibri" w:hAnsi="Calibri"/>
          <w:sz w:val="22"/>
          <w:szCs w:val="22"/>
        </w:rPr>
        <w:t xml:space="preserve">wyposażenie </w:t>
      </w:r>
      <w:r w:rsidRPr="00E67B09">
        <w:rPr>
          <w:rFonts w:ascii="Calibri" w:hAnsi="Calibri"/>
          <w:sz w:val="22"/>
          <w:szCs w:val="22"/>
        </w:rPr>
        <w:t xml:space="preserve">z podaniem konkretnych firm, to </w:t>
      </w:r>
      <w:r w:rsidR="004C3439" w:rsidRPr="00E67B09">
        <w:rPr>
          <w:rFonts w:ascii="Calibri" w:hAnsi="Calibri"/>
          <w:sz w:val="22"/>
          <w:szCs w:val="22"/>
        </w:rPr>
        <w:t>w</w:t>
      </w:r>
      <w:r w:rsidRPr="00E67B09">
        <w:rPr>
          <w:rFonts w:ascii="Calibri" w:hAnsi="Calibri"/>
          <w:sz w:val="22"/>
          <w:szCs w:val="22"/>
        </w:rPr>
        <w:t>ykonawca ma prawo po wcze</w:t>
      </w:r>
      <w:r w:rsidRPr="00E67B09">
        <w:rPr>
          <w:rFonts w:ascii="Calibri" w:eastAsia="TimesNewRoman" w:hAnsi="Calibri" w:cs="TimesNewRoman"/>
          <w:sz w:val="22"/>
          <w:szCs w:val="22"/>
        </w:rPr>
        <w:t>ś</w:t>
      </w:r>
      <w:r w:rsidRPr="00E67B09">
        <w:rPr>
          <w:rFonts w:ascii="Calibri" w:hAnsi="Calibri"/>
          <w:sz w:val="22"/>
          <w:szCs w:val="22"/>
        </w:rPr>
        <w:t>niejszej akceptacji przez Zamawiaj</w:t>
      </w:r>
      <w:r w:rsidRPr="00E67B09">
        <w:rPr>
          <w:rFonts w:ascii="Calibri" w:eastAsia="TimesNewRoman" w:hAnsi="Calibri" w:cs="TimesNewRoman"/>
          <w:sz w:val="22"/>
          <w:szCs w:val="22"/>
        </w:rPr>
        <w:t>ą</w:t>
      </w:r>
      <w:r w:rsidRPr="00E67B09">
        <w:rPr>
          <w:rFonts w:ascii="Calibri" w:hAnsi="Calibri"/>
          <w:sz w:val="22"/>
          <w:szCs w:val="22"/>
        </w:rPr>
        <w:t>cego do zmian producenta na innego, oferuj</w:t>
      </w:r>
      <w:r w:rsidRPr="00E67B09">
        <w:rPr>
          <w:rFonts w:ascii="Calibri" w:eastAsia="TimesNewRoman" w:hAnsi="Calibri" w:cs="TimesNewRoman"/>
          <w:sz w:val="22"/>
          <w:szCs w:val="22"/>
        </w:rPr>
        <w:t>ą</w:t>
      </w:r>
      <w:r w:rsidRPr="00E67B09">
        <w:rPr>
          <w:rFonts w:ascii="Calibri" w:hAnsi="Calibri"/>
          <w:sz w:val="22"/>
          <w:szCs w:val="22"/>
        </w:rPr>
        <w:t>cego</w:t>
      </w:r>
      <w:r w:rsidRPr="00E67B09">
        <w:t xml:space="preserve"> </w:t>
      </w:r>
      <w:r w:rsidRPr="00E67B09">
        <w:rPr>
          <w:rFonts w:ascii="Calibri" w:hAnsi="Calibri"/>
          <w:sz w:val="22"/>
          <w:szCs w:val="22"/>
        </w:rPr>
        <w:t>urz</w:t>
      </w:r>
      <w:r w:rsidRPr="00E67B09">
        <w:rPr>
          <w:rFonts w:ascii="Calibri" w:eastAsia="TimesNewRoman" w:hAnsi="Calibri" w:cs="TimesNewRoman"/>
          <w:sz w:val="22"/>
          <w:szCs w:val="22"/>
        </w:rPr>
        <w:t>ą</w:t>
      </w:r>
      <w:r w:rsidRPr="00E67B09">
        <w:rPr>
          <w:rFonts w:ascii="Calibri" w:hAnsi="Calibri"/>
          <w:sz w:val="22"/>
          <w:szCs w:val="22"/>
        </w:rPr>
        <w:t>dzenia lub materiały takiej samej lub nie gorszej jako</w:t>
      </w:r>
      <w:r w:rsidRPr="00E67B09">
        <w:rPr>
          <w:rFonts w:ascii="Calibri" w:eastAsia="TimesNewRoman" w:hAnsi="Calibri" w:cs="TimesNewRoman"/>
          <w:sz w:val="22"/>
          <w:szCs w:val="22"/>
        </w:rPr>
        <w:t>ś</w:t>
      </w:r>
      <w:r w:rsidRPr="00E67B09">
        <w:rPr>
          <w:rFonts w:ascii="Calibri" w:hAnsi="Calibri"/>
          <w:sz w:val="22"/>
          <w:szCs w:val="22"/>
        </w:rPr>
        <w:t xml:space="preserve">ci </w:t>
      </w:r>
      <w:r w:rsidR="00D654F6" w:rsidRPr="00E67B09">
        <w:rPr>
          <w:rFonts w:ascii="Calibri" w:hAnsi="Calibri"/>
          <w:sz w:val="22"/>
          <w:szCs w:val="22"/>
        </w:rPr>
        <w:t xml:space="preserve">oraz parametrach techniczno-użytkowych </w:t>
      </w:r>
      <w:r w:rsidRPr="00E67B09">
        <w:rPr>
          <w:rFonts w:ascii="Calibri" w:hAnsi="Calibri"/>
          <w:sz w:val="22"/>
          <w:szCs w:val="22"/>
        </w:rPr>
        <w:t>(ofertom takim winny towarzyszy</w:t>
      </w:r>
      <w:r w:rsidRPr="00E67B09">
        <w:rPr>
          <w:rFonts w:ascii="Calibri" w:eastAsia="TimesNewRoman" w:hAnsi="Calibri" w:cs="TimesNewRoman"/>
          <w:sz w:val="22"/>
          <w:szCs w:val="22"/>
        </w:rPr>
        <w:t xml:space="preserve">ć </w:t>
      </w:r>
      <w:r w:rsidRPr="00E67B09">
        <w:rPr>
          <w:rFonts w:ascii="Calibri" w:hAnsi="Calibri"/>
          <w:sz w:val="22"/>
          <w:szCs w:val="22"/>
        </w:rPr>
        <w:t>wszelkie informacje niezb</w:t>
      </w:r>
      <w:r w:rsidRPr="00E67B09">
        <w:rPr>
          <w:rFonts w:ascii="Calibri" w:eastAsia="TimesNewRoman" w:hAnsi="Calibri" w:cs="TimesNewRoman"/>
          <w:sz w:val="22"/>
          <w:szCs w:val="22"/>
        </w:rPr>
        <w:t>ę</w:t>
      </w:r>
      <w:r w:rsidRPr="00E67B09">
        <w:rPr>
          <w:rFonts w:ascii="Calibri" w:hAnsi="Calibri"/>
          <w:sz w:val="22"/>
          <w:szCs w:val="22"/>
        </w:rPr>
        <w:t xml:space="preserve">dne do kompletnej oceny przez </w:t>
      </w:r>
      <w:r w:rsidR="00F904A3" w:rsidRPr="00E67B09">
        <w:rPr>
          <w:rFonts w:ascii="Calibri" w:hAnsi="Calibri"/>
          <w:sz w:val="22"/>
          <w:szCs w:val="22"/>
        </w:rPr>
        <w:t>z</w:t>
      </w:r>
      <w:r w:rsidRPr="00E67B09">
        <w:rPr>
          <w:rFonts w:ascii="Calibri" w:hAnsi="Calibri"/>
          <w:sz w:val="22"/>
          <w:szCs w:val="22"/>
        </w:rPr>
        <w:t>amawiaj</w:t>
      </w:r>
      <w:r w:rsidRPr="00E67B09">
        <w:rPr>
          <w:rFonts w:ascii="Calibri" w:eastAsia="TimesNewRoman" w:hAnsi="Calibri" w:cs="TimesNewRoman"/>
          <w:sz w:val="22"/>
          <w:szCs w:val="22"/>
        </w:rPr>
        <w:t>ą</w:t>
      </w:r>
      <w:r w:rsidRPr="00E67B09">
        <w:rPr>
          <w:rFonts w:ascii="Calibri" w:hAnsi="Calibri"/>
          <w:sz w:val="22"/>
          <w:szCs w:val="22"/>
        </w:rPr>
        <w:t>cego</w:t>
      </w:r>
      <w:r w:rsidR="004155BC" w:rsidRPr="00E67B09">
        <w:rPr>
          <w:rFonts w:ascii="Calibri" w:hAnsi="Calibri"/>
          <w:sz w:val="22"/>
          <w:szCs w:val="22"/>
        </w:rPr>
        <w:t xml:space="preserve"> proponowanych zmian</w:t>
      </w:r>
      <w:r w:rsidR="00941B82" w:rsidRPr="00E67B09">
        <w:rPr>
          <w:rFonts w:ascii="Calibri" w:hAnsi="Calibri"/>
          <w:sz w:val="22"/>
          <w:szCs w:val="22"/>
        </w:rPr>
        <w:t xml:space="preserve">. </w:t>
      </w:r>
      <w:r w:rsidR="00C61568" w:rsidRPr="00E67B09">
        <w:rPr>
          <w:rFonts w:ascii="Calibri" w:hAnsi="Calibri" w:cs="Times New Roman"/>
          <w:spacing w:val="-3"/>
          <w:kern w:val="2"/>
          <w:sz w:val="22"/>
          <w:szCs w:val="22"/>
          <w:lang w:eastAsia="hi-IN"/>
        </w:rPr>
        <w:t xml:space="preserve">Wykonawca wbuduje i zamontuje wyłącznie </w:t>
      </w:r>
      <w:r w:rsidR="00864F12" w:rsidRPr="00E67B09">
        <w:rPr>
          <w:rFonts w:ascii="Calibri" w:hAnsi="Calibri" w:cs="Times New Roman"/>
          <w:spacing w:val="-3"/>
          <w:kern w:val="2"/>
          <w:sz w:val="22"/>
          <w:szCs w:val="22"/>
          <w:lang w:eastAsia="hi-IN"/>
        </w:rPr>
        <w:t>materiały i wyposażenie</w:t>
      </w:r>
      <w:r w:rsidR="00C61568" w:rsidRPr="00E67B09">
        <w:rPr>
          <w:rFonts w:ascii="Calibri" w:hAnsi="Calibri" w:cs="Times New Roman"/>
          <w:spacing w:val="-3"/>
          <w:kern w:val="2"/>
          <w:sz w:val="22"/>
          <w:szCs w:val="22"/>
          <w:lang w:eastAsia="hi-IN"/>
        </w:rPr>
        <w:t xml:space="preserve"> nowe</w:t>
      </w:r>
      <w:r w:rsidR="00864F12" w:rsidRPr="00E67B09">
        <w:rPr>
          <w:rFonts w:ascii="Calibri" w:hAnsi="Calibri" w:cs="Times New Roman"/>
          <w:spacing w:val="-3"/>
          <w:kern w:val="2"/>
          <w:sz w:val="22"/>
          <w:szCs w:val="22"/>
          <w:lang w:eastAsia="hi-IN"/>
        </w:rPr>
        <w:t>.</w:t>
      </w:r>
      <w:r w:rsidR="00C61568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</w:t>
      </w:r>
      <w:r w:rsidR="00C61568" w:rsidRPr="00E67B09">
        <w:rPr>
          <w:rFonts w:ascii="Calibri" w:hAnsi="Calibri" w:cs="Times New Roman"/>
          <w:spacing w:val="-3"/>
          <w:kern w:val="2"/>
          <w:sz w:val="22"/>
          <w:szCs w:val="22"/>
          <w:lang w:eastAsia="hi-IN"/>
        </w:rPr>
        <w:t>Nie do</w:t>
      </w:r>
      <w:r w:rsidR="00864F12" w:rsidRPr="00E67B09">
        <w:rPr>
          <w:rFonts w:ascii="Calibri" w:hAnsi="Calibri" w:cs="Times New Roman"/>
          <w:spacing w:val="-3"/>
          <w:kern w:val="2"/>
          <w:sz w:val="22"/>
          <w:szCs w:val="22"/>
          <w:lang w:eastAsia="hi-IN"/>
        </w:rPr>
        <w:t xml:space="preserve">puszcza się stosowania </w:t>
      </w:r>
      <w:r w:rsidR="00C61568" w:rsidRPr="00E67B09">
        <w:rPr>
          <w:rFonts w:ascii="Calibri" w:hAnsi="Calibri" w:cs="Times New Roman"/>
          <w:spacing w:val="-3"/>
          <w:kern w:val="2"/>
          <w:sz w:val="22"/>
          <w:szCs w:val="22"/>
          <w:lang w:eastAsia="hi-IN"/>
        </w:rPr>
        <w:t>rozwiązań określonych jako prototyp, seria próbna, wyrób warsztatowy lub jako produkcja jednostkowa</w:t>
      </w:r>
      <w:r w:rsidR="00864F12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. </w:t>
      </w:r>
      <w:r w:rsidR="00DD5E7F" w:rsidRPr="00E67B09">
        <w:rPr>
          <w:rFonts w:ascii="Calibri" w:eastAsia="Times New Roman" w:hAnsi="Calibri" w:cs="Calibri"/>
          <w:sz w:val="22"/>
          <w:szCs w:val="22"/>
          <w:lang w:eastAsia="ar-SA" w:bidi="ar-SA"/>
        </w:rPr>
        <w:t>Urządzenia i instalacje muszą spełniać wymagania określone w przepisach: prawa budowlanego,</w:t>
      </w:r>
      <w:r w:rsidR="006507D5" w:rsidRPr="00E67B09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 </w:t>
      </w:r>
      <w:r w:rsidR="00DD5E7F" w:rsidRPr="00E67B09">
        <w:rPr>
          <w:rFonts w:ascii="Calibri" w:eastAsia="Times New Roman" w:hAnsi="Calibri" w:cs="Calibri"/>
          <w:sz w:val="22"/>
          <w:szCs w:val="22"/>
          <w:lang w:eastAsia="ar-SA" w:bidi="ar-SA"/>
        </w:rPr>
        <w:t>o ochronie przeciwporażeniowej, o ochronie przeciwprzepięciowej, o ochronie przeciwpożarowej,</w:t>
      </w:r>
      <w:r w:rsidR="00D42133" w:rsidRPr="00E67B09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 zgodnie z zasadami zaopatrzenia w wodę pitną,</w:t>
      </w:r>
      <w:r w:rsidR="00DD5E7F" w:rsidRPr="00E67B09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 o systemie oceny zgodności oraz </w:t>
      </w:r>
      <w:r w:rsidR="00A00AE6" w:rsidRPr="00E67B09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innych </w:t>
      </w:r>
      <w:r w:rsidR="00DD5E7F" w:rsidRPr="00E67B09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przepisach </w:t>
      </w:r>
      <w:r w:rsidR="00070576" w:rsidRPr="00E67B09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obowiązujących na dzień </w:t>
      </w:r>
      <w:r w:rsidR="00F24B53" w:rsidRPr="00E67B09">
        <w:rPr>
          <w:rFonts w:ascii="Calibri" w:eastAsia="Times New Roman" w:hAnsi="Calibri" w:cs="Calibri"/>
          <w:sz w:val="22"/>
          <w:szCs w:val="22"/>
          <w:lang w:eastAsia="ar-SA" w:bidi="ar-SA"/>
        </w:rPr>
        <w:t>odbioru robót</w:t>
      </w:r>
      <w:r w:rsidR="00DD5E7F" w:rsidRPr="00E67B09">
        <w:rPr>
          <w:rFonts w:ascii="Calibri" w:eastAsia="Times New Roman" w:hAnsi="Calibri" w:cs="Calibri"/>
          <w:sz w:val="22"/>
          <w:szCs w:val="22"/>
          <w:lang w:eastAsia="ar-SA" w:bidi="ar-SA"/>
        </w:rPr>
        <w:t>.</w:t>
      </w:r>
    </w:p>
    <w:p w14:paraId="7C367936" w14:textId="24538D97" w:rsidR="00DD5E7F" w:rsidRPr="006606C2" w:rsidRDefault="00DD5E7F" w:rsidP="00C61568">
      <w:pPr>
        <w:widowControl/>
        <w:suppressAutoHyphens w:val="0"/>
        <w:autoSpaceDE w:val="0"/>
        <w:autoSpaceDN w:val="0"/>
        <w:adjustRightInd w:val="0"/>
        <w:rPr>
          <w:rFonts w:ascii="Calibri" w:eastAsia="TimesNewRomanPSMT" w:hAnsi="Calibri" w:cs="TimesNewRomanPSMT"/>
          <w:color w:val="FF0000"/>
          <w:kern w:val="0"/>
          <w:sz w:val="22"/>
          <w:szCs w:val="22"/>
          <w:lang w:eastAsia="pl-PL" w:bidi="ar-SA"/>
        </w:rPr>
      </w:pPr>
    </w:p>
    <w:p w14:paraId="346B9AD2" w14:textId="77777777" w:rsidR="00367F78" w:rsidRPr="006606C2" w:rsidRDefault="00367F78" w:rsidP="00C61568">
      <w:pPr>
        <w:widowControl/>
        <w:suppressAutoHyphens w:val="0"/>
        <w:autoSpaceDE w:val="0"/>
        <w:autoSpaceDN w:val="0"/>
        <w:adjustRightInd w:val="0"/>
        <w:rPr>
          <w:rFonts w:ascii="Calibri" w:eastAsia="TimesNewRomanPSMT" w:hAnsi="Calibri" w:cs="TimesNewRomanPSMT"/>
          <w:color w:val="FF0000"/>
          <w:kern w:val="0"/>
          <w:sz w:val="22"/>
          <w:szCs w:val="22"/>
          <w:lang w:eastAsia="pl-PL" w:bidi="ar-SA"/>
        </w:rPr>
      </w:pPr>
    </w:p>
    <w:p w14:paraId="50A2752D" w14:textId="77777777" w:rsidR="00386BBA" w:rsidRPr="00E67B09" w:rsidRDefault="00386BBA" w:rsidP="007F71DA">
      <w:pPr>
        <w:numPr>
          <w:ilvl w:val="2"/>
          <w:numId w:val="2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E67B09">
        <w:rPr>
          <w:rFonts w:ascii="Calibri" w:eastAsia="Calibri" w:hAnsi="Calibri"/>
          <w:b/>
          <w:sz w:val="22"/>
          <w:szCs w:val="22"/>
          <w:lang w:eastAsia="en-US"/>
        </w:rPr>
        <w:t>Inne wymagania w zakresie realizacji</w:t>
      </w:r>
    </w:p>
    <w:p w14:paraId="03762255" w14:textId="389E1032" w:rsidR="00E348BE" w:rsidRPr="00E67B09" w:rsidRDefault="00386BBA" w:rsidP="006D0151">
      <w:pPr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eastAsia="Calibri" w:hAnsi="Calibri"/>
          <w:sz w:val="22"/>
          <w:szCs w:val="22"/>
          <w:lang w:eastAsia="en-US"/>
        </w:rPr>
        <w:t>Wykonawca wykona roboty budowlane odpowiadaj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E67B09">
        <w:rPr>
          <w:rFonts w:ascii="Calibri" w:eastAsia="Calibri" w:hAnsi="Calibri"/>
          <w:sz w:val="22"/>
          <w:szCs w:val="22"/>
          <w:lang w:eastAsia="en-US"/>
        </w:rPr>
        <w:t>ce zakresem okre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ś</w:t>
      </w:r>
      <w:r w:rsidRPr="00E67B09">
        <w:rPr>
          <w:rFonts w:ascii="Calibri" w:eastAsia="Calibri" w:hAnsi="Calibri"/>
          <w:sz w:val="22"/>
          <w:szCs w:val="22"/>
          <w:lang w:eastAsia="en-US"/>
        </w:rPr>
        <w:t>lonym w</w:t>
      </w:r>
      <w:r w:rsidR="005E521C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00FA" w:rsidRPr="00E67B09">
        <w:rPr>
          <w:rFonts w:ascii="Calibri" w:eastAsia="Calibri" w:hAnsi="Calibri"/>
          <w:sz w:val="22"/>
          <w:szCs w:val="22"/>
          <w:lang w:eastAsia="en-US"/>
        </w:rPr>
        <w:t xml:space="preserve">przekazanej </w:t>
      </w:r>
      <w:r w:rsidR="00700C53" w:rsidRPr="00E67B09">
        <w:rPr>
          <w:rFonts w:ascii="Calibri" w:eastAsia="Calibri" w:hAnsi="Calibri"/>
          <w:sz w:val="22"/>
          <w:szCs w:val="22"/>
          <w:lang w:eastAsia="en-US"/>
        </w:rPr>
        <w:t xml:space="preserve">przez Zamawiającego </w:t>
      </w:r>
      <w:r w:rsidR="002300FA" w:rsidRPr="00E67B09">
        <w:rPr>
          <w:rFonts w:ascii="Calibri" w:eastAsia="Calibri" w:hAnsi="Calibri"/>
          <w:sz w:val="22"/>
          <w:szCs w:val="22"/>
          <w:lang w:eastAsia="en-US"/>
        </w:rPr>
        <w:t>dokumentacji projektowej</w:t>
      </w:r>
      <w:r w:rsidR="006D0151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7172E" w:rsidRPr="00E67B09">
        <w:rPr>
          <w:rFonts w:ascii="Calibri" w:eastAsia="Calibri" w:hAnsi="Calibri"/>
          <w:sz w:val="22"/>
          <w:szCs w:val="22"/>
          <w:lang w:eastAsia="en-US"/>
        </w:rPr>
        <w:t>lub</w:t>
      </w:r>
      <w:r w:rsidR="006D0151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D6D5D" w:rsidRPr="00E67B09">
        <w:rPr>
          <w:rFonts w:ascii="Calibri" w:eastAsia="Calibri" w:hAnsi="Calibri"/>
          <w:sz w:val="22"/>
          <w:szCs w:val="22"/>
          <w:lang w:eastAsia="en-US"/>
        </w:rPr>
        <w:t>zatwierdzon</w:t>
      </w:r>
      <w:r w:rsidR="00700C53" w:rsidRPr="00E67B09">
        <w:rPr>
          <w:rFonts w:ascii="Calibri" w:eastAsia="Calibri" w:hAnsi="Calibri"/>
          <w:sz w:val="22"/>
          <w:szCs w:val="22"/>
          <w:lang w:eastAsia="en-US"/>
        </w:rPr>
        <w:t>ej</w:t>
      </w:r>
      <w:r w:rsidR="008D6D5D" w:rsidRPr="00E67B09">
        <w:rPr>
          <w:rFonts w:ascii="Calibri" w:eastAsia="Calibri" w:hAnsi="Calibri"/>
          <w:sz w:val="22"/>
          <w:szCs w:val="22"/>
          <w:lang w:eastAsia="en-US"/>
        </w:rPr>
        <w:t xml:space="preserve"> przez Zamawiającego </w:t>
      </w:r>
      <w:r w:rsidR="00700C53" w:rsidRPr="00E67B09">
        <w:rPr>
          <w:rFonts w:ascii="Calibri" w:eastAsia="Calibri" w:hAnsi="Calibri"/>
          <w:sz w:val="22"/>
          <w:szCs w:val="22"/>
          <w:lang w:eastAsia="en-US"/>
        </w:rPr>
        <w:t xml:space="preserve">dokumentacji projektowej </w:t>
      </w:r>
      <w:r w:rsidR="00AD7F93" w:rsidRPr="00E67B09">
        <w:rPr>
          <w:rFonts w:ascii="Calibri" w:eastAsia="Calibri" w:hAnsi="Calibri"/>
          <w:sz w:val="22"/>
          <w:szCs w:val="22"/>
          <w:lang w:eastAsia="en-US"/>
        </w:rPr>
        <w:t>w przypadku dokonania przez Wykonawcę zmian w dokumentacji pierwotnej</w:t>
      </w:r>
      <w:r w:rsidR="00A221E7" w:rsidRPr="00E67B09">
        <w:rPr>
          <w:rFonts w:ascii="Calibri" w:eastAsia="Calibri" w:hAnsi="Calibri"/>
          <w:sz w:val="22"/>
          <w:szCs w:val="22"/>
          <w:lang w:eastAsia="en-US"/>
        </w:rPr>
        <w:t>.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60FC854" w14:textId="77777777" w:rsidR="00E348BE" w:rsidRPr="00E67B09" w:rsidRDefault="00E348BE" w:rsidP="008655BC">
      <w:pPr>
        <w:jc w:val="both"/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Do obowiązków Wykonawcy należy również:</w:t>
      </w:r>
    </w:p>
    <w:p w14:paraId="06853A3A" w14:textId="77777777" w:rsidR="00E348BE" w:rsidRPr="00E67B09" w:rsidRDefault="00E348BE" w:rsidP="003141C0">
      <w:pPr>
        <w:numPr>
          <w:ilvl w:val="0"/>
          <w:numId w:val="27"/>
        </w:numPr>
        <w:ind w:left="426" w:hanging="426"/>
        <w:jc w:val="both"/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Protokolarne przejęcie terenu budowy od Zamawiającego i niezwłoczne rozpoczęcie rob</w:t>
      </w:r>
      <w:r w:rsidR="003F5BF5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ó</w:t>
      </w: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t</w:t>
      </w:r>
    </w:p>
    <w:p w14:paraId="40177247" w14:textId="4E477CF0" w:rsidR="00E348BE" w:rsidRPr="00E67B09" w:rsidRDefault="00A221E7" w:rsidP="00AE4B06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       </w:t>
      </w:r>
      <w:r w:rsidR="00E348BE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po jego przejęciu. Przekazanie placu budowy nastąpi w terminie do </w:t>
      </w:r>
      <w:r w:rsidR="00303648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7</w:t>
      </w:r>
      <w:r w:rsidR="00E348BE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dni od </w:t>
      </w:r>
      <w:r w:rsidR="000719D5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podpisania umowy </w:t>
      </w:r>
      <w:r w:rsidR="00953CD1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lub </w:t>
      </w: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zatwierdzenia projektu wykonawczego</w:t>
      </w:r>
      <w:r w:rsidR="00953CD1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(jeśli </w:t>
      </w:r>
      <w:r w:rsidR="003D07DA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wykonawca dokona zmian w projekcie pierwotnym)</w:t>
      </w:r>
    </w:p>
    <w:p w14:paraId="5E87D1E7" w14:textId="77777777" w:rsidR="00E348BE" w:rsidRPr="00E67B09" w:rsidRDefault="00E348BE" w:rsidP="003141C0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Oznakowanie, organizacja i zagospodarowanie placu budowy oraz zaplecza budowy.</w:t>
      </w:r>
    </w:p>
    <w:p w14:paraId="1B8C6908" w14:textId="4B5456DB" w:rsidR="003032AF" w:rsidRPr="00E67B09" w:rsidRDefault="003032AF" w:rsidP="003141C0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Prowadzenie prac z zachowaniem </w:t>
      </w:r>
      <w:r w:rsidR="009E0F98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warunków podanych w </w:t>
      </w:r>
      <w:r w:rsidR="00A6431A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dokumentacji w szczególności </w:t>
      </w:r>
      <w:r w:rsidR="002F16EA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STWIORB</w:t>
      </w:r>
    </w:p>
    <w:p w14:paraId="74A610C6" w14:textId="77777777" w:rsidR="00E348BE" w:rsidRPr="00E67B09" w:rsidRDefault="00E348BE" w:rsidP="003141C0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Ochrona terenu budowy w czasie realizacji inwestycji i jego odpowiednie zabezpieczenie</w:t>
      </w:r>
    </w:p>
    <w:p w14:paraId="21DE76F7" w14:textId="77777777" w:rsidR="00E348BE" w:rsidRPr="00E67B09" w:rsidRDefault="00E348BE" w:rsidP="003141C0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Usuwanie w określonym przez Zamawiającego i Inspektora Nadzoru terminie wszelkich</w:t>
      </w:r>
    </w:p>
    <w:p w14:paraId="6E869F18" w14:textId="77777777" w:rsidR="00E348BE" w:rsidRPr="00E67B09" w:rsidRDefault="00A221E7" w:rsidP="00AE4B06">
      <w:pPr>
        <w:ind w:left="426" w:hanging="426"/>
        <w:jc w:val="both"/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        </w:t>
      </w:r>
      <w:r w:rsidR="00E348BE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stwierdzonych nieprawidłowości.</w:t>
      </w:r>
    </w:p>
    <w:p w14:paraId="3D9252DB" w14:textId="77777777" w:rsidR="00E348BE" w:rsidRPr="00E67B09" w:rsidRDefault="00E348BE" w:rsidP="003141C0">
      <w:pPr>
        <w:numPr>
          <w:ilvl w:val="0"/>
          <w:numId w:val="28"/>
        </w:numPr>
        <w:ind w:left="426" w:hanging="426"/>
        <w:jc w:val="both"/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Zagospodarowanie powstałych podczas prowadzenia</w:t>
      </w:r>
      <w:r w:rsidR="00AE4B06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rob</w:t>
      </w:r>
      <w:r w:rsidR="003F5BF5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ó</w:t>
      </w:r>
      <w:r w:rsidR="00AE4B06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t odpadó</w:t>
      </w: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w. Utylizację należy</w:t>
      </w:r>
    </w:p>
    <w:p w14:paraId="31816E35" w14:textId="33333365" w:rsidR="00E348BE" w:rsidRPr="00E67B09" w:rsidRDefault="00A221E7" w:rsidP="000C56C2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       </w:t>
      </w:r>
      <w:r w:rsidR="00E348BE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przeprowadzić zgodnie z przepisami ustawy z dnia 14 grud</w:t>
      </w:r>
      <w:r w:rsidR="000C56C2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nia 2012 r. o odpadach (Dz.U. z</w:t>
      </w:r>
      <w:r w:rsidR="00E348BE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 xml:space="preserve"> poz. 21</w:t>
      </w:r>
      <w:r w:rsidR="00AE4B06" w:rsidRPr="00E67B09">
        <w:rPr>
          <w:rFonts w:ascii="TimesNewRomanPSMT" w:eastAsia="TimesNewRomanPSMT" w:hAnsi="Times New Roman" w:cs="TimesNewRomanPSMT"/>
          <w:kern w:val="0"/>
          <w:sz w:val="22"/>
          <w:szCs w:val="22"/>
          <w:lang w:eastAsia="pl-PL" w:bidi="ar-SA"/>
        </w:rPr>
        <w:t>)</w:t>
      </w:r>
    </w:p>
    <w:p w14:paraId="4D6DA824" w14:textId="77777777" w:rsidR="009B79A1" w:rsidRPr="00E67B09" w:rsidRDefault="009B79A1" w:rsidP="003141C0">
      <w:pPr>
        <w:numPr>
          <w:ilvl w:val="0"/>
          <w:numId w:val="28"/>
        </w:numPr>
        <w:ind w:left="426" w:hanging="426"/>
        <w:jc w:val="both"/>
        <w:rPr>
          <w:rFonts w:ascii="TimesNewRomanPSMT" w:eastAsia="TimesNewRomanPSMT" w:hAnsi="Times New Roman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Wykonawca zobowiązuje się  uporządkować teren</w:t>
      </w:r>
      <w:r w:rsidRPr="00E67B09">
        <w:rPr>
          <w:rFonts w:ascii="TimesNewRomanPSMT" w:eastAsia="TimesNewRomanPSMT" w:hAnsi="Times New Roman" w:cs="TimesNewRomanPSMT"/>
          <w:kern w:val="0"/>
          <w:sz w:val="22"/>
          <w:szCs w:val="22"/>
          <w:lang w:eastAsia="pl-PL" w:bidi="ar-SA"/>
        </w:rPr>
        <w:t xml:space="preserve"> </w:t>
      </w: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budowy i tereny sąsiednie, jeżeli w czasie rob</w:t>
      </w:r>
      <w:r w:rsidR="003F5BF5"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ó</w:t>
      </w:r>
      <w:r w:rsidRPr="00E67B09">
        <w:rPr>
          <w:rFonts w:ascii="Calibri" w:eastAsia="TimesNewRomanPSMT" w:hAnsi="Calibri" w:cs="TimesNewRomanPSMT"/>
          <w:kern w:val="0"/>
          <w:sz w:val="22"/>
          <w:szCs w:val="22"/>
          <w:lang w:eastAsia="pl-PL" w:bidi="ar-SA"/>
        </w:rPr>
        <w:t>t naruszył te tereny</w:t>
      </w:r>
    </w:p>
    <w:p w14:paraId="02D85276" w14:textId="77777777" w:rsidR="00FE7F60" w:rsidRPr="00E67B09" w:rsidRDefault="00FE7F60" w:rsidP="00FE7F60">
      <w:pPr>
        <w:numPr>
          <w:ilvl w:val="0"/>
          <w:numId w:val="28"/>
        </w:numPr>
        <w:ind w:left="426" w:hanging="426"/>
        <w:jc w:val="both"/>
        <w:rPr>
          <w:rFonts w:ascii="TimesNewRomanPSMT" w:eastAsia="TimesNewRomanPSMT" w:hAnsi="Times New Roman" w:cs="TimesNewRomanPSMT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b/>
          <w:kern w:val="0"/>
          <w:sz w:val="22"/>
          <w:szCs w:val="22"/>
          <w:lang w:eastAsia="pl-PL" w:bidi="ar-SA"/>
        </w:rPr>
        <w:t xml:space="preserve">Zamawiający wymaga aby sposób prowadzenia robót znacząco nie utrudniał funkcjonowania </w:t>
      </w:r>
    </w:p>
    <w:p w14:paraId="3FE02321" w14:textId="22E00D41" w:rsidR="00FE7F60" w:rsidRPr="00E67B09" w:rsidRDefault="007F0353" w:rsidP="00FE7F60">
      <w:pPr>
        <w:widowControl/>
        <w:suppressAutoHyphens w:val="0"/>
        <w:autoSpaceDE w:val="0"/>
        <w:autoSpaceDN w:val="0"/>
        <w:adjustRightInd w:val="0"/>
        <w:ind w:left="426"/>
        <w:rPr>
          <w:rFonts w:ascii="Calibri" w:eastAsia="TimesNewRomanPSMT" w:hAnsi="Calibri" w:cs="TimesNewRomanPSMT"/>
          <w:b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b/>
          <w:kern w:val="0"/>
          <w:sz w:val="22"/>
          <w:szCs w:val="22"/>
          <w:lang w:eastAsia="pl-PL" w:bidi="ar-SA"/>
        </w:rPr>
        <w:t>i</w:t>
      </w:r>
      <w:r w:rsidR="00FE7F60" w:rsidRPr="00E67B09">
        <w:rPr>
          <w:rFonts w:ascii="Calibri" w:eastAsia="TimesNewRomanPSMT" w:hAnsi="Calibri" w:cs="TimesNewRomanPSMT"/>
          <w:b/>
          <w:kern w:val="0"/>
          <w:sz w:val="22"/>
          <w:szCs w:val="22"/>
          <w:lang w:eastAsia="pl-PL" w:bidi="ar-SA"/>
        </w:rPr>
        <w:t xml:space="preserve"> użytkowania bloków mieszkalnych objętych pracami </w:t>
      </w:r>
    </w:p>
    <w:p w14:paraId="24CCC934" w14:textId="669683CB" w:rsidR="00163E72" w:rsidRPr="00E67B09" w:rsidRDefault="00163E72" w:rsidP="00A0596A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eastAsia="TimesNewRomanPSMT" w:hAnsi="Calibri" w:cs="TimesNewRomanPSMT"/>
          <w:b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NewRomanPSMT" w:hAnsi="Calibri" w:cs="TimesNewRomanPSMT"/>
          <w:b/>
          <w:kern w:val="0"/>
          <w:sz w:val="22"/>
          <w:szCs w:val="22"/>
          <w:lang w:eastAsia="pl-PL" w:bidi="ar-SA"/>
        </w:rPr>
        <w:t xml:space="preserve">Zamawiający wymaga w przypadku przerwy w dostawie mediów </w:t>
      </w:r>
      <w:r w:rsidR="00AA7DC4" w:rsidRPr="00E67B09">
        <w:rPr>
          <w:rFonts w:ascii="Calibri" w:eastAsia="TimesNewRomanPSMT" w:hAnsi="Calibri" w:cs="TimesNewRomanPSMT"/>
          <w:b/>
          <w:kern w:val="0"/>
          <w:sz w:val="22"/>
          <w:szCs w:val="22"/>
          <w:lang w:eastAsia="pl-PL" w:bidi="ar-SA"/>
        </w:rPr>
        <w:t>trwającej dłużej niż 4 godziny, a </w:t>
      </w:r>
      <w:r w:rsidRPr="00E67B09">
        <w:rPr>
          <w:rFonts w:ascii="Calibri" w:eastAsia="TimesNewRomanPSMT" w:hAnsi="Calibri" w:cs="TimesNewRomanPSMT"/>
          <w:b/>
          <w:kern w:val="0"/>
          <w:sz w:val="22"/>
          <w:szCs w:val="22"/>
          <w:lang w:eastAsia="pl-PL" w:bidi="ar-SA"/>
        </w:rPr>
        <w:t xml:space="preserve">spowodowanej prowadzeniem prac, aby Wykonawca zapewnił alternatywną dostawę danego medium bez straty dla mieszkańców/użytkowników danej instalacji. Każda przerwa w dostawie mediów musi być </w:t>
      </w:r>
      <w:r w:rsidR="00AA7DC4" w:rsidRPr="00E67B09">
        <w:rPr>
          <w:rFonts w:ascii="Calibri" w:eastAsia="TimesNewRomanPSMT" w:hAnsi="Calibri" w:cs="TimesNewRomanPSMT"/>
          <w:b/>
          <w:kern w:val="0"/>
          <w:sz w:val="22"/>
          <w:szCs w:val="22"/>
          <w:lang w:eastAsia="pl-PL" w:bidi="ar-SA"/>
        </w:rPr>
        <w:t xml:space="preserve">ogłoszona na drzwiach wejściowych każdej klatki schodowej min. 5 dni wcześniej. </w:t>
      </w:r>
      <w:r w:rsidRPr="00E67B09">
        <w:rPr>
          <w:rFonts w:ascii="Calibri" w:eastAsia="TimesNewRomanPSMT" w:hAnsi="Calibri" w:cs="TimesNewRomanPSMT"/>
          <w:b/>
          <w:kern w:val="0"/>
          <w:sz w:val="22"/>
          <w:szCs w:val="22"/>
          <w:lang w:eastAsia="pl-PL" w:bidi="ar-SA"/>
        </w:rPr>
        <w:t xml:space="preserve"> </w:t>
      </w:r>
    </w:p>
    <w:p w14:paraId="14B06D8E" w14:textId="77777777" w:rsidR="00AE4B06" w:rsidRPr="00E67B09" w:rsidRDefault="00AE4B06" w:rsidP="003141C0">
      <w:pPr>
        <w:numPr>
          <w:ilvl w:val="0"/>
          <w:numId w:val="28"/>
        </w:numPr>
        <w:ind w:left="426" w:hanging="426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E67B09">
        <w:rPr>
          <w:rFonts w:ascii="Calibri" w:eastAsia="TimesNewRomanPSMT" w:hAnsi="Calibri" w:cs="TimesNewRomanPSMT"/>
          <w:kern w:val="0"/>
          <w:sz w:val="22"/>
          <w:szCs w:val="22"/>
          <w:u w:val="single"/>
          <w:lang w:eastAsia="pl-PL" w:bidi="ar-SA"/>
        </w:rPr>
        <w:t>Pozostałe wymagania zawarto we wzorze umowy</w:t>
      </w:r>
    </w:p>
    <w:p w14:paraId="4F678C6B" w14:textId="77777777" w:rsidR="00E348BE" w:rsidRPr="006606C2" w:rsidRDefault="00E348BE" w:rsidP="008655BC">
      <w:pPr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5282C8AD" w14:textId="7A59D446" w:rsidR="00BC1C16" w:rsidRPr="00E67B09" w:rsidRDefault="00386BBA" w:rsidP="005B0F48">
      <w:pPr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eastAsia="Calibri" w:hAnsi="Calibri"/>
          <w:sz w:val="22"/>
          <w:szCs w:val="22"/>
          <w:lang w:eastAsia="en-US"/>
        </w:rPr>
        <w:t>Zamawiaj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E67B09">
        <w:rPr>
          <w:rFonts w:ascii="Calibri" w:eastAsia="Calibri" w:hAnsi="Calibri"/>
          <w:sz w:val="22"/>
          <w:szCs w:val="22"/>
          <w:lang w:eastAsia="en-US"/>
        </w:rPr>
        <w:t>cy dopuszcza mo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Pr="00E67B09">
        <w:rPr>
          <w:rFonts w:ascii="Calibri" w:eastAsia="Calibri" w:hAnsi="Calibri"/>
          <w:sz w:val="22"/>
          <w:szCs w:val="22"/>
          <w:lang w:eastAsia="en-US"/>
        </w:rPr>
        <w:t>liwo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 xml:space="preserve">ść </w:t>
      </w:r>
      <w:r w:rsidRPr="00E67B09">
        <w:rPr>
          <w:rFonts w:ascii="Calibri" w:eastAsia="Calibri" w:hAnsi="Calibri"/>
          <w:sz w:val="22"/>
          <w:szCs w:val="22"/>
          <w:lang w:eastAsia="en-US"/>
        </w:rPr>
        <w:t>wyst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E67B09">
        <w:rPr>
          <w:rFonts w:ascii="Calibri" w:eastAsia="Calibri" w:hAnsi="Calibri"/>
          <w:sz w:val="22"/>
          <w:szCs w:val="22"/>
          <w:lang w:eastAsia="en-US"/>
        </w:rPr>
        <w:t>pienia, w trakcie realizacji przedmiotu umowy, konieczno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ś</w:t>
      </w:r>
      <w:r w:rsidRPr="00E67B09">
        <w:rPr>
          <w:rFonts w:ascii="Calibri" w:eastAsia="Calibri" w:hAnsi="Calibri"/>
          <w:sz w:val="22"/>
          <w:szCs w:val="22"/>
          <w:lang w:eastAsia="en-US"/>
        </w:rPr>
        <w:t>ci wykonania robót zamiennych w stosunku do przewidzianych w dokumentacji projektowej w sytuacji, gdy wykonanie tych robót b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E67B09">
        <w:rPr>
          <w:rFonts w:ascii="Calibri" w:eastAsia="Calibri" w:hAnsi="Calibri"/>
          <w:sz w:val="22"/>
          <w:szCs w:val="22"/>
          <w:lang w:eastAsia="en-US"/>
        </w:rPr>
        <w:t>dzie niezb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E67B09">
        <w:rPr>
          <w:rFonts w:ascii="Calibri" w:eastAsia="Calibri" w:hAnsi="Calibri"/>
          <w:sz w:val="22"/>
          <w:szCs w:val="22"/>
          <w:lang w:eastAsia="en-US"/>
        </w:rPr>
        <w:t>dne do prawidłowego, tj.</w:t>
      </w:r>
      <w:r w:rsidR="008655BC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7B09">
        <w:rPr>
          <w:rFonts w:ascii="Calibri" w:eastAsia="Calibri" w:hAnsi="Calibri"/>
          <w:sz w:val="22"/>
          <w:szCs w:val="22"/>
          <w:lang w:eastAsia="en-US"/>
        </w:rPr>
        <w:t>zgodnego z zasadami wiedzy technicznej i obowi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E67B09">
        <w:rPr>
          <w:rFonts w:ascii="Calibri" w:eastAsia="Calibri" w:hAnsi="Calibri"/>
          <w:sz w:val="22"/>
          <w:szCs w:val="22"/>
          <w:lang w:eastAsia="en-US"/>
        </w:rPr>
        <w:t>zuj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E67B09">
        <w:rPr>
          <w:rFonts w:ascii="Calibri" w:eastAsia="Calibri" w:hAnsi="Calibri"/>
          <w:sz w:val="22"/>
          <w:szCs w:val="22"/>
          <w:lang w:eastAsia="en-US"/>
        </w:rPr>
        <w:t>cymi na dzie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 xml:space="preserve">ń </w:t>
      </w:r>
      <w:r w:rsidRPr="00E67B09">
        <w:rPr>
          <w:rFonts w:ascii="Calibri" w:eastAsia="Calibri" w:hAnsi="Calibri"/>
          <w:sz w:val="22"/>
          <w:szCs w:val="22"/>
          <w:lang w:eastAsia="en-US"/>
        </w:rPr>
        <w:t>odbioru przepisami wykonania przedmiotu umowy. Roboty zamienne nie powoduj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 xml:space="preserve">ą </w:t>
      </w:r>
      <w:r w:rsidRPr="00E67B09">
        <w:rPr>
          <w:rFonts w:ascii="Calibri" w:eastAsia="Calibri" w:hAnsi="Calibri"/>
          <w:sz w:val="22"/>
          <w:szCs w:val="22"/>
          <w:lang w:eastAsia="en-US"/>
        </w:rPr>
        <w:t>zwi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E67B09">
        <w:rPr>
          <w:rFonts w:ascii="Calibri" w:eastAsia="Calibri" w:hAnsi="Calibri"/>
          <w:sz w:val="22"/>
          <w:szCs w:val="22"/>
          <w:lang w:eastAsia="en-US"/>
        </w:rPr>
        <w:t>kszenia wynagrodzenia Wykonawcy.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E596C96" w14:textId="77777777" w:rsidR="00BC1C16" w:rsidRPr="006606C2" w:rsidRDefault="00BC1C16" w:rsidP="00174062">
      <w:pPr>
        <w:pStyle w:val="Akapitzlist1"/>
        <w:spacing w:after="0"/>
        <w:ind w:left="0"/>
        <w:jc w:val="both"/>
        <w:rPr>
          <w:rFonts w:ascii="Calibri" w:hAnsi="Calibri" w:cs="Tahoma"/>
          <w:strike/>
          <w:color w:val="FF0000"/>
          <w:sz w:val="22"/>
          <w:szCs w:val="22"/>
        </w:rPr>
      </w:pPr>
    </w:p>
    <w:p w14:paraId="47A7AB3B" w14:textId="3DB1ADD9" w:rsidR="007708FB" w:rsidRPr="00E67B09" w:rsidRDefault="003849CB" w:rsidP="00667C6C">
      <w:pPr>
        <w:pStyle w:val="Tekstpodstawowywcity2"/>
        <w:numPr>
          <w:ilvl w:val="2"/>
          <w:numId w:val="2"/>
        </w:numPr>
        <w:spacing w:line="240" w:lineRule="auto"/>
        <w:ind w:left="0" w:right="281" w:firstLine="0"/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hAnsi="Calibri" w:cs="Calibri"/>
          <w:b/>
          <w:sz w:val="22"/>
          <w:szCs w:val="22"/>
        </w:rPr>
        <w:t xml:space="preserve">Wymagania w zakresie zatrudnienia                                                                           </w:t>
      </w:r>
      <w:r w:rsidR="007708FB" w:rsidRPr="00E67B09">
        <w:rPr>
          <w:rFonts w:ascii="Calibri" w:hAnsi="Calibri" w:cs="Calibri"/>
          <w:b/>
          <w:sz w:val="22"/>
          <w:szCs w:val="22"/>
        </w:rPr>
        <w:t xml:space="preserve">                               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Zamawiający </w:t>
      </w:r>
      <w:r w:rsidRPr="00E67B09">
        <w:rPr>
          <w:rFonts w:ascii="Calibri" w:eastAsia="Calibri" w:hAnsi="Calibri"/>
          <w:b/>
          <w:sz w:val="22"/>
          <w:szCs w:val="22"/>
          <w:lang w:eastAsia="en-US"/>
        </w:rPr>
        <w:t xml:space="preserve">wymaga zatrudnienia przez </w:t>
      </w:r>
      <w:r w:rsidR="004C3439" w:rsidRPr="00E67B09">
        <w:rPr>
          <w:rFonts w:ascii="Calibri" w:eastAsia="Calibri" w:hAnsi="Calibri"/>
          <w:sz w:val="22"/>
          <w:szCs w:val="22"/>
          <w:lang w:eastAsia="en-US"/>
        </w:rPr>
        <w:t>w</w:t>
      </w:r>
      <w:r w:rsidRPr="00E67B09">
        <w:rPr>
          <w:rFonts w:ascii="Calibri" w:eastAsia="Calibri" w:hAnsi="Calibri"/>
          <w:sz w:val="22"/>
          <w:szCs w:val="22"/>
          <w:lang w:eastAsia="en-US"/>
        </w:rPr>
        <w:t>ykonawcę</w:t>
      </w:r>
      <w:r w:rsidRPr="00E67B09">
        <w:rPr>
          <w:rFonts w:ascii="Calibri" w:eastAsia="Calibri" w:hAnsi="Calibri"/>
          <w:b/>
          <w:sz w:val="22"/>
          <w:szCs w:val="22"/>
          <w:lang w:eastAsia="en-US"/>
        </w:rPr>
        <w:t xml:space="preserve"> lub podwykonawcę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 na podstawie umowy o pracę osób wykonujących następujące czynności w zakresie realizacji zamówienia: </w:t>
      </w:r>
      <w:r w:rsidRPr="00E67B0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wszelkie roboty budowlane, </w:t>
      </w:r>
      <w:r w:rsidR="00597841" w:rsidRPr="00E67B0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instalacje </w:t>
      </w:r>
      <w:r w:rsidR="00B91AD0" w:rsidRPr="00E67B09">
        <w:rPr>
          <w:rFonts w:ascii="Calibri" w:eastAsia="Calibri" w:hAnsi="Calibri"/>
          <w:sz w:val="22"/>
          <w:szCs w:val="22"/>
          <w:u w:val="single"/>
          <w:lang w:eastAsia="en-US"/>
        </w:rPr>
        <w:t>sanitarne</w:t>
      </w:r>
      <w:r w:rsidR="00597841" w:rsidRPr="00E67B0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="00595E2E" w:rsidRPr="00E67B09">
        <w:rPr>
          <w:rFonts w:ascii="Calibri" w:eastAsia="Calibri" w:hAnsi="Calibri"/>
          <w:sz w:val="22"/>
          <w:szCs w:val="22"/>
          <w:u w:val="single"/>
          <w:lang w:eastAsia="en-US"/>
        </w:rPr>
        <w:t>,elektryczne</w:t>
      </w:r>
      <w:r w:rsidR="002875CA" w:rsidRPr="00E67B0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, elektrotechniczne </w:t>
      </w:r>
      <w:r w:rsidRPr="00E67B09">
        <w:rPr>
          <w:rFonts w:ascii="Calibri" w:hAnsi="Calibri"/>
          <w:sz w:val="22"/>
          <w:szCs w:val="22"/>
        </w:rPr>
        <w:t xml:space="preserve">których wykonanie polega na wykonywaniu pracy </w:t>
      </w:r>
      <w:r w:rsidR="002E6DC9" w:rsidRPr="00E67B09">
        <w:rPr>
          <w:rFonts w:ascii="Calibri" w:hAnsi="Calibri"/>
          <w:sz w:val="22"/>
          <w:szCs w:val="22"/>
        </w:rPr>
        <w:t xml:space="preserve"> </w:t>
      </w:r>
      <w:r w:rsidRPr="00E67B09">
        <w:rPr>
          <w:rFonts w:ascii="Calibri" w:hAnsi="Calibri"/>
          <w:sz w:val="22"/>
          <w:szCs w:val="22"/>
        </w:rPr>
        <w:t>w sposób określony w art. 22 § 1* ustawy z dnia 26 czerwca 1974 r. – Kodeks pracy.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 W trakcie realizacji zamówienia zamawiający uprawniony jest do wykonywania czynności kontrolnych wobec wykonawcy odnośnie spełnienia przez wykonawcę lub podwykonawcę wymogu zatrudnienia na podstawie umowy</w:t>
      </w:r>
      <w:r w:rsidR="002E6DC9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o pracę osób wykonujących wyżej wskazane czynności. </w:t>
      </w:r>
      <w:r w:rsidR="002E6DC9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660D047" w14:textId="77777777" w:rsidR="003849CB" w:rsidRPr="00E67B09" w:rsidRDefault="003849CB" w:rsidP="007708FB">
      <w:pPr>
        <w:pStyle w:val="Tekstpodstawowywcity2"/>
        <w:spacing w:line="240" w:lineRule="auto"/>
        <w:ind w:left="15" w:right="281"/>
        <w:rPr>
          <w:rFonts w:ascii="Calibri" w:hAnsi="Calibri" w:cs="Calibri"/>
          <w:b/>
          <w:sz w:val="22"/>
          <w:szCs w:val="22"/>
        </w:rPr>
      </w:pP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Zamawiający uprawniony jest w szczególności do: </w:t>
      </w:r>
      <w:r w:rsidR="007708FB" w:rsidRPr="00E67B0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a) żądania oświadczeń i dokumentów w zakresie potwierdzenia spełniania ww. wymogów i dokonywania ich oceny, </w:t>
      </w:r>
    </w:p>
    <w:p w14:paraId="4B22DF1A" w14:textId="77777777" w:rsidR="003849CB" w:rsidRPr="00E67B09" w:rsidRDefault="003849CB" w:rsidP="003849CB">
      <w:pPr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b) żądania wyjaśnień w przypadku wątpliwości w zakresie potwierdzenia spełniania ww. wymogów, </w:t>
      </w:r>
    </w:p>
    <w:p w14:paraId="13D5C1D6" w14:textId="77777777" w:rsidR="003849CB" w:rsidRPr="00E67B09" w:rsidRDefault="003849CB" w:rsidP="003849CB">
      <w:pPr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c) przeprowadzania kontroli na miejscu wykonywania świadczenia. </w:t>
      </w:r>
    </w:p>
    <w:p w14:paraId="0A79FCF9" w14:textId="77777777" w:rsidR="007708FB" w:rsidRPr="00E67B09" w:rsidRDefault="007708FB" w:rsidP="003849CB">
      <w:pPr>
        <w:rPr>
          <w:rFonts w:ascii="Calibri" w:eastAsia="Calibri" w:hAnsi="Calibri"/>
          <w:sz w:val="22"/>
          <w:szCs w:val="22"/>
          <w:lang w:eastAsia="en-US"/>
        </w:rPr>
      </w:pPr>
    </w:p>
    <w:p w14:paraId="0A0E6D50" w14:textId="48892986" w:rsidR="009A2359" w:rsidRPr="00E67B09" w:rsidRDefault="003849CB" w:rsidP="008655BC">
      <w:pPr>
        <w:jc w:val="both"/>
        <w:rPr>
          <w:rFonts w:eastAsia="Calibri"/>
          <w:sz w:val="23"/>
          <w:szCs w:val="23"/>
          <w:lang w:eastAsia="en-US"/>
        </w:rPr>
      </w:pP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W trakcie realizacji zamówienia na każde wezwanie </w:t>
      </w:r>
      <w:r w:rsidR="00F904A3" w:rsidRPr="00E67B09">
        <w:rPr>
          <w:rFonts w:ascii="Calibri" w:eastAsia="Calibri" w:hAnsi="Calibri"/>
          <w:sz w:val="22"/>
          <w:szCs w:val="22"/>
          <w:lang w:eastAsia="en-US"/>
        </w:rPr>
        <w:t>z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amawiającego w wyznaczonym w tym wezwaniu terminie Wykonawca przedłoży </w:t>
      </w:r>
      <w:r w:rsidR="00F904A3" w:rsidRPr="00E67B09">
        <w:rPr>
          <w:rFonts w:ascii="Calibri" w:eastAsia="Calibri" w:hAnsi="Calibri"/>
          <w:sz w:val="22"/>
          <w:szCs w:val="22"/>
          <w:lang w:eastAsia="en-US"/>
        </w:rPr>
        <w:t>z</w:t>
      </w:r>
      <w:r w:rsidRPr="00E67B09">
        <w:rPr>
          <w:rFonts w:ascii="Calibri" w:eastAsia="Calibri" w:hAnsi="Calibri"/>
          <w:sz w:val="22"/>
          <w:szCs w:val="22"/>
          <w:lang w:eastAsia="en-US"/>
        </w:rPr>
        <w:t>amawiającemu wskazane poniżej dowody w celu</w:t>
      </w:r>
      <w:r w:rsidRPr="00E67B09">
        <w:rPr>
          <w:rFonts w:eastAsia="Calibri"/>
          <w:sz w:val="23"/>
          <w:szCs w:val="23"/>
          <w:lang w:eastAsia="en-US"/>
        </w:rPr>
        <w:t xml:space="preserve"> </w:t>
      </w:r>
      <w:r w:rsidRPr="00E67B09">
        <w:rPr>
          <w:rFonts w:ascii="Calibri" w:eastAsia="Calibri" w:hAnsi="Calibri"/>
          <w:sz w:val="22"/>
          <w:szCs w:val="22"/>
          <w:lang w:eastAsia="en-US"/>
        </w:rPr>
        <w:t>potwierdzenia spełnienia wymogu zatrudnienia na podstawie umowy o pracę przez wykonawcę lub podwykonawcę osób wykonujących wskazane w niniejszym  punkcie czynności w trakcie realizacji zamówienia:</w:t>
      </w:r>
      <w:r w:rsidRPr="00E67B09">
        <w:rPr>
          <w:rFonts w:eastAsia="Calibri"/>
          <w:sz w:val="23"/>
          <w:szCs w:val="23"/>
          <w:lang w:eastAsia="en-US"/>
        </w:rPr>
        <w:t xml:space="preserve"> </w:t>
      </w:r>
    </w:p>
    <w:p w14:paraId="33842DCF" w14:textId="6467442F" w:rsidR="003849CB" w:rsidRPr="00E67B09" w:rsidRDefault="003849CB" w:rsidP="008655BC">
      <w:pPr>
        <w:pStyle w:val="Tekstpodstawowywcity2"/>
        <w:spacing w:line="240" w:lineRule="auto"/>
        <w:ind w:left="0" w:right="281"/>
        <w:jc w:val="both"/>
        <w:rPr>
          <w:rFonts w:ascii="Calibri" w:hAnsi="Calibri" w:cs="Calibri"/>
          <w:sz w:val="22"/>
          <w:szCs w:val="22"/>
        </w:rPr>
      </w:pPr>
      <w:r w:rsidRPr="00E67B0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- oświadczenie wykonawcy lub podwykonawcy </w:t>
      </w:r>
      <w:r w:rsidRPr="00E67B09">
        <w:rPr>
          <w:rFonts w:ascii="Calibri" w:eastAsia="Calibri" w:hAnsi="Calibri"/>
          <w:sz w:val="22"/>
          <w:szCs w:val="22"/>
          <w:lang w:eastAsia="en-US"/>
        </w:rPr>
        <w:t>o zatrudnieniu na podstawie umowy o pracę osób</w:t>
      </w:r>
      <w:r w:rsidR="008655BC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7B09">
        <w:rPr>
          <w:rFonts w:ascii="Calibri" w:eastAsia="Calibri" w:hAnsi="Calibri"/>
          <w:sz w:val="22"/>
          <w:szCs w:val="22"/>
          <w:lang w:eastAsia="en-US"/>
        </w:rPr>
        <w:t>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pracę, wymiaru etatu, datę zgłoszenia przez pracodawcę do ubezpieczeń oraz podpis osoby uprawnionej do złożenia oświadczenia w imieniu wykonawcy lub podwykonawcy;</w:t>
      </w:r>
    </w:p>
    <w:p w14:paraId="70DE3F14" w14:textId="77777777" w:rsidR="003849CB" w:rsidRPr="00E67B09" w:rsidRDefault="003849CB" w:rsidP="003849CB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E67B0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Sankcje z tytułu niespełnienia wymagań w zakresie zatrudnienia. </w:t>
      </w:r>
    </w:p>
    <w:p w14:paraId="1926DD27" w14:textId="77777777" w:rsidR="003849CB" w:rsidRPr="00E67B09" w:rsidRDefault="003849CB" w:rsidP="008655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Z tytułu niespełnienia przez wykonawcę lub podwykonawcę wymogu zatrudnienia na podstawie umowy </w:t>
      </w:r>
      <w:r w:rsidR="008655BC" w:rsidRPr="00E67B09"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o pracę osób wykonujących wskazane wyżej czynności </w:t>
      </w:r>
      <w:r w:rsidR="00F904A3" w:rsidRPr="00E67B09">
        <w:rPr>
          <w:rFonts w:ascii="Calibri" w:eastAsia="Calibri" w:hAnsi="Calibri"/>
          <w:sz w:val="22"/>
          <w:szCs w:val="22"/>
          <w:lang w:eastAsia="en-US"/>
        </w:rPr>
        <w:t>z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amawiający przewiduje sankcję w postaci obowiązku zapłaty przez wykonawcę kary umownej w wysokości określonej </w:t>
      </w:r>
      <w:r w:rsidR="00F904A3" w:rsidRPr="00E67B09">
        <w:rPr>
          <w:rFonts w:ascii="Calibri" w:eastAsia="Calibri" w:hAnsi="Calibri"/>
          <w:sz w:val="22"/>
          <w:szCs w:val="22"/>
          <w:lang w:eastAsia="en-US"/>
        </w:rPr>
        <w:t>w umowie stanowiącej załącznik do niniejszego zapytania.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2FED074" w14:textId="343C52AA" w:rsidR="003849CB" w:rsidRPr="00E67B09" w:rsidRDefault="003849CB" w:rsidP="008655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eastAsia="Calibri" w:hAnsi="Calibri"/>
          <w:sz w:val="22"/>
          <w:szCs w:val="22"/>
          <w:lang w:eastAsia="en-US"/>
        </w:rPr>
        <w:t>Niezłożenie przez wykonawcę w wyznaczonym przez zamawiającego terminie żądanych przez zamawiającego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czynności. W</w:t>
      </w:r>
      <w:r w:rsidR="00AA7DC4" w:rsidRPr="00E67B09">
        <w:rPr>
          <w:rFonts w:ascii="Calibri" w:eastAsia="Calibri" w:hAnsi="Calibri"/>
          <w:sz w:val="22"/>
          <w:szCs w:val="22"/>
          <w:lang w:eastAsia="en-US"/>
        </w:rPr>
        <w:t> 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przypadku </w:t>
      </w:r>
      <w:r w:rsidR="00D155CC" w:rsidRPr="00E67B09">
        <w:rPr>
          <w:rFonts w:ascii="Calibri" w:eastAsia="Calibri" w:hAnsi="Calibri"/>
          <w:sz w:val="22"/>
          <w:szCs w:val="22"/>
          <w:lang w:eastAsia="en-US"/>
        </w:rPr>
        <w:t>trzy</w:t>
      </w:r>
      <w:r w:rsidRPr="00E67B09">
        <w:rPr>
          <w:rFonts w:ascii="Calibri" w:eastAsia="Calibri" w:hAnsi="Calibri"/>
          <w:sz w:val="22"/>
          <w:szCs w:val="22"/>
          <w:lang w:eastAsia="en-US"/>
        </w:rPr>
        <w:t>krotnego nie wywiązania się z obowiązku wskazanego w pkt 3.</w:t>
      </w:r>
      <w:r w:rsidR="00D155CC" w:rsidRPr="00E67B09">
        <w:rPr>
          <w:rFonts w:ascii="Calibri" w:eastAsia="Calibri" w:hAnsi="Calibri"/>
          <w:sz w:val="22"/>
          <w:szCs w:val="22"/>
          <w:lang w:eastAsia="en-US"/>
        </w:rPr>
        <w:t>3.4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760CC" w:rsidRPr="00E67B09">
        <w:rPr>
          <w:rFonts w:ascii="Calibri" w:eastAsia="Calibri" w:hAnsi="Calibri"/>
          <w:sz w:val="22"/>
          <w:szCs w:val="22"/>
          <w:lang w:eastAsia="en-US"/>
        </w:rPr>
        <w:t>zapytania ofertowego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F904A3" w:rsidRPr="00E67B09">
        <w:rPr>
          <w:rFonts w:ascii="Calibri" w:eastAsia="Calibri" w:hAnsi="Calibri"/>
          <w:sz w:val="22"/>
          <w:szCs w:val="22"/>
          <w:lang w:eastAsia="en-US"/>
        </w:rPr>
        <w:t>z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amawiający ma prawo odstąpić od umowy. W przypadku uzasadnionych wątpliwości co do przestrzegania prawa pracy przez wykonawcę lub podwykonawcę, </w:t>
      </w:r>
      <w:r w:rsidR="00F904A3" w:rsidRPr="00E67B09">
        <w:rPr>
          <w:rFonts w:ascii="Calibri" w:eastAsia="Calibri" w:hAnsi="Calibri"/>
          <w:sz w:val="22"/>
          <w:szCs w:val="22"/>
          <w:lang w:eastAsia="en-US"/>
        </w:rPr>
        <w:t>z</w:t>
      </w:r>
      <w:r w:rsidRPr="00E67B09">
        <w:rPr>
          <w:rFonts w:ascii="Calibri" w:eastAsia="Calibri" w:hAnsi="Calibri"/>
          <w:sz w:val="22"/>
          <w:szCs w:val="22"/>
          <w:lang w:eastAsia="en-US"/>
        </w:rPr>
        <w:t>amawiający może zwrócić się o przeprowadzenie kontroli przez Państwową Inspekcję Pracy.</w:t>
      </w:r>
    </w:p>
    <w:p w14:paraId="048F96DC" w14:textId="77777777" w:rsidR="00F904A3" w:rsidRPr="006606C2" w:rsidRDefault="00F904A3" w:rsidP="003849CB">
      <w:pPr>
        <w:pStyle w:val="Tekstpodstawowywcity2"/>
        <w:spacing w:line="240" w:lineRule="auto"/>
        <w:ind w:left="0" w:right="281"/>
        <w:rPr>
          <w:rFonts w:ascii="Calibri" w:hAnsi="Calibri" w:cs="Calibri"/>
          <w:b/>
          <w:color w:val="FF0000"/>
          <w:sz w:val="22"/>
          <w:szCs w:val="22"/>
        </w:rPr>
      </w:pPr>
    </w:p>
    <w:p w14:paraId="139B298E" w14:textId="77777777" w:rsidR="003849CB" w:rsidRPr="00E67B09" w:rsidRDefault="003849CB" w:rsidP="003849CB">
      <w:pPr>
        <w:pStyle w:val="Tekstpodstawowywcity2"/>
        <w:spacing w:line="240" w:lineRule="auto"/>
        <w:ind w:left="0" w:right="281"/>
        <w:rPr>
          <w:rFonts w:ascii="Calibri" w:hAnsi="Calibri" w:cs="Calibri"/>
          <w:b/>
          <w:sz w:val="22"/>
          <w:szCs w:val="22"/>
        </w:rPr>
      </w:pPr>
      <w:r w:rsidRPr="00E67B09">
        <w:rPr>
          <w:rFonts w:ascii="Calibri" w:hAnsi="Calibri" w:cs="Calibri"/>
          <w:b/>
          <w:sz w:val="22"/>
          <w:szCs w:val="22"/>
        </w:rPr>
        <w:t>3.</w:t>
      </w:r>
      <w:r w:rsidR="007708FB" w:rsidRPr="00E67B09">
        <w:rPr>
          <w:rFonts w:ascii="Calibri" w:hAnsi="Calibri" w:cs="Calibri"/>
          <w:b/>
          <w:sz w:val="22"/>
          <w:szCs w:val="22"/>
        </w:rPr>
        <w:t>3.5</w:t>
      </w:r>
      <w:r w:rsidRPr="00E67B09">
        <w:rPr>
          <w:rFonts w:ascii="Calibri" w:hAnsi="Calibri" w:cs="Calibri"/>
          <w:b/>
          <w:sz w:val="22"/>
          <w:szCs w:val="22"/>
        </w:rPr>
        <w:t xml:space="preserve">  Podwykonawstwo</w:t>
      </w:r>
    </w:p>
    <w:p w14:paraId="4295D676" w14:textId="77777777" w:rsidR="003849CB" w:rsidRPr="00E67B09" w:rsidRDefault="003849CB" w:rsidP="003849CB">
      <w:pPr>
        <w:pStyle w:val="Tekstpodstawowywcity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67B09">
        <w:rPr>
          <w:rFonts w:ascii="Calibri" w:hAnsi="Calibri" w:cs="Calibri"/>
          <w:sz w:val="22"/>
          <w:szCs w:val="22"/>
        </w:rPr>
        <w:t>1</w:t>
      </w:r>
      <w:r w:rsidR="007708FB" w:rsidRPr="00E67B09">
        <w:rPr>
          <w:rFonts w:ascii="Calibri" w:hAnsi="Calibri" w:cs="Calibri"/>
          <w:sz w:val="22"/>
          <w:szCs w:val="22"/>
        </w:rPr>
        <w:t>.</w:t>
      </w:r>
      <w:r w:rsidRPr="00E67B09">
        <w:rPr>
          <w:rFonts w:ascii="Calibri" w:hAnsi="Calibri" w:cs="Calibri"/>
          <w:sz w:val="22"/>
          <w:szCs w:val="22"/>
        </w:rPr>
        <w:t xml:space="preserve">  Zamawiający dopuszcza powierzenie podwykonawcom wykonania dowolnej części zamówienia. </w:t>
      </w:r>
    </w:p>
    <w:p w14:paraId="09514C11" w14:textId="77777777" w:rsidR="003849CB" w:rsidRPr="00E67B09" w:rsidRDefault="007708FB" w:rsidP="00303648">
      <w:pPr>
        <w:pStyle w:val="Tekstpodstawowywcity2"/>
        <w:spacing w:line="240" w:lineRule="auto"/>
        <w:ind w:left="0"/>
        <w:rPr>
          <w:rFonts w:ascii="Calibri" w:hAnsi="Calibri" w:cs="Calibri"/>
          <w:sz w:val="22"/>
          <w:szCs w:val="22"/>
        </w:rPr>
      </w:pPr>
      <w:r w:rsidRPr="00E67B09">
        <w:rPr>
          <w:rFonts w:ascii="Calibri" w:hAnsi="Calibri" w:cs="Calibri"/>
          <w:sz w:val="22"/>
          <w:szCs w:val="22"/>
        </w:rPr>
        <w:t>2</w:t>
      </w:r>
      <w:r w:rsidR="003849CB" w:rsidRPr="00E67B09">
        <w:rPr>
          <w:rFonts w:ascii="Calibri" w:hAnsi="Calibri" w:cs="Calibri"/>
          <w:sz w:val="22"/>
          <w:szCs w:val="22"/>
        </w:rPr>
        <w:t>.</w:t>
      </w:r>
      <w:r w:rsidRPr="00E67B09">
        <w:rPr>
          <w:rFonts w:ascii="Calibri" w:hAnsi="Calibri" w:cs="Calibri"/>
          <w:sz w:val="22"/>
          <w:szCs w:val="22"/>
        </w:rPr>
        <w:t xml:space="preserve"> </w:t>
      </w:r>
      <w:r w:rsidR="003849CB" w:rsidRPr="00E67B09">
        <w:rPr>
          <w:rFonts w:ascii="Calibri" w:hAnsi="Calibri" w:cs="Calibri"/>
          <w:sz w:val="22"/>
          <w:szCs w:val="22"/>
        </w:rPr>
        <w:t xml:space="preserve">Zamawiający żąda, jeżeli </w:t>
      </w:r>
      <w:r w:rsidR="00F904A3" w:rsidRPr="00E67B09">
        <w:rPr>
          <w:rFonts w:ascii="Calibri" w:hAnsi="Calibri" w:cs="Calibri"/>
          <w:sz w:val="22"/>
          <w:szCs w:val="22"/>
        </w:rPr>
        <w:t>w</w:t>
      </w:r>
      <w:r w:rsidR="003849CB" w:rsidRPr="00E67B09">
        <w:rPr>
          <w:rFonts w:ascii="Calibri" w:hAnsi="Calibri" w:cs="Calibri"/>
          <w:sz w:val="22"/>
          <w:szCs w:val="22"/>
        </w:rPr>
        <w:t xml:space="preserve">ykonawca zamierza powierzyć podwykonawcom wykonanie części zamówienia, wskazania tych części zamówienia w ofercie (sporządzonej zgodnie ze wzorem stanowiącym Załącznik 1 do </w:t>
      </w:r>
      <w:r w:rsidR="00F50680" w:rsidRPr="00E67B09">
        <w:rPr>
          <w:rFonts w:ascii="Calibri" w:hAnsi="Calibri" w:cs="Calibri"/>
          <w:sz w:val="22"/>
          <w:szCs w:val="22"/>
        </w:rPr>
        <w:t xml:space="preserve">zapytania ofertowego </w:t>
      </w:r>
      <w:r w:rsidR="003849CB" w:rsidRPr="00E67B09">
        <w:rPr>
          <w:rFonts w:ascii="Calibri" w:hAnsi="Calibri" w:cs="Calibri"/>
          <w:sz w:val="22"/>
          <w:szCs w:val="22"/>
        </w:rPr>
        <w:t>) i podania</w:t>
      </w:r>
      <w:r w:rsidR="003849CB" w:rsidRPr="00E67B09">
        <w:rPr>
          <w:rFonts w:ascii="Calibri" w:hAnsi="Calibri" w:cs="Calibri"/>
          <w:b/>
          <w:sz w:val="22"/>
          <w:szCs w:val="22"/>
        </w:rPr>
        <w:t xml:space="preserve"> </w:t>
      </w:r>
      <w:r w:rsidR="003849CB" w:rsidRPr="00E67B09">
        <w:rPr>
          <w:rFonts w:ascii="Calibri" w:hAnsi="Calibri" w:cs="Calibri"/>
          <w:sz w:val="22"/>
          <w:szCs w:val="22"/>
        </w:rPr>
        <w:t>nazwy podwykonawców</w:t>
      </w:r>
      <w:r w:rsidR="001F3A01" w:rsidRPr="00E67B09">
        <w:rPr>
          <w:rFonts w:ascii="Calibri" w:hAnsi="Calibri" w:cs="Calibri"/>
          <w:sz w:val="22"/>
          <w:szCs w:val="22"/>
        </w:rPr>
        <w:t xml:space="preserve"> o ile są już znane</w:t>
      </w:r>
      <w:r w:rsidR="00E81C63" w:rsidRPr="00E67B09">
        <w:rPr>
          <w:rFonts w:ascii="Calibri" w:hAnsi="Calibri" w:cs="Calibri"/>
          <w:sz w:val="22"/>
          <w:szCs w:val="22"/>
        </w:rPr>
        <w:t>.</w:t>
      </w:r>
    </w:p>
    <w:p w14:paraId="0EDFE638" w14:textId="4A2AA053" w:rsidR="003849CB" w:rsidRPr="00E67B09" w:rsidRDefault="003849CB" w:rsidP="003849CB">
      <w:pPr>
        <w:pStyle w:val="Tekstpodstawowywcity2"/>
        <w:spacing w:line="24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hAnsi="Calibri" w:cs="Calibri"/>
          <w:sz w:val="22"/>
          <w:szCs w:val="22"/>
        </w:rPr>
        <w:t xml:space="preserve">3. Zamawiający żąda również od </w:t>
      </w:r>
      <w:r w:rsidR="00F904A3" w:rsidRPr="00E67B09">
        <w:rPr>
          <w:rFonts w:ascii="Calibri" w:hAnsi="Calibri" w:cs="Calibri"/>
          <w:sz w:val="22"/>
          <w:szCs w:val="22"/>
        </w:rPr>
        <w:t>w</w:t>
      </w:r>
      <w:r w:rsidRPr="00E67B09">
        <w:rPr>
          <w:rFonts w:ascii="Calibri" w:hAnsi="Calibri" w:cs="Calibri"/>
          <w:sz w:val="22"/>
          <w:szCs w:val="22"/>
        </w:rPr>
        <w:t xml:space="preserve">ykonawcy który zamierza powierzyć podwykonawcom wykonanie części zamówienia, złożenia oświadczenia o braku podstaw do wykluczenia (sporządzonego zgodnie ze wzorem stanowiącym Załącznik </w:t>
      </w:r>
      <w:r w:rsidR="00DB6AD7" w:rsidRPr="00E67B09">
        <w:rPr>
          <w:rFonts w:ascii="Calibri" w:hAnsi="Calibri" w:cs="Calibri"/>
          <w:sz w:val="22"/>
          <w:szCs w:val="22"/>
        </w:rPr>
        <w:t>2</w:t>
      </w:r>
      <w:r w:rsidRPr="00E67B09">
        <w:rPr>
          <w:rFonts w:ascii="Calibri" w:hAnsi="Calibri" w:cs="Calibri"/>
          <w:sz w:val="22"/>
          <w:szCs w:val="22"/>
        </w:rPr>
        <w:t xml:space="preserve"> do</w:t>
      </w:r>
      <w:r w:rsidR="00F50680" w:rsidRPr="00E67B09">
        <w:rPr>
          <w:rFonts w:ascii="Calibri" w:hAnsi="Calibri" w:cs="Calibri"/>
          <w:sz w:val="22"/>
          <w:szCs w:val="22"/>
        </w:rPr>
        <w:t xml:space="preserve"> zapytania ofertowego)</w:t>
      </w:r>
      <w:r w:rsidRPr="00E67B09">
        <w:rPr>
          <w:rFonts w:ascii="Calibri" w:hAnsi="Calibri" w:cs="Calibri"/>
          <w:sz w:val="22"/>
          <w:szCs w:val="22"/>
        </w:rPr>
        <w:t xml:space="preserve"> i podania</w:t>
      </w:r>
      <w:r w:rsidRPr="00E67B09">
        <w:rPr>
          <w:rFonts w:ascii="Calibri" w:hAnsi="Calibri" w:cs="Calibri"/>
          <w:b/>
          <w:sz w:val="22"/>
          <w:szCs w:val="22"/>
        </w:rPr>
        <w:t xml:space="preserve"> </w:t>
      </w:r>
      <w:r w:rsidRPr="00E67B09">
        <w:rPr>
          <w:rFonts w:ascii="Calibri" w:hAnsi="Calibri" w:cs="Calibri"/>
          <w:sz w:val="22"/>
          <w:szCs w:val="22"/>
        </w:rPr>
        <w:t>nazwy podwykonawców</w:t>
      </w:r>
      <w:r w:rsidR="00274F1F" w:rsidRPr="00E67B09">
        <w:rPr>
          <w:rFonts w:ascii="Calibri" w:hAnsi="Calibri" w:cs="Calibri"/>
          <w:sz w:val="22"/>
          <w:szCs w:val="22"/>
        </w:rPr>
        <w:t xml:space="preserve"> (o ile są już znane)</w:t>
      </w:r>
      <w:r w:rsidRPr="00E67B09">
        <w:rPr>
          <w:rFonts w:ascii="Calibri" w:hAnsi="Calibri" w:cs="Calibri"/>
          <w:sz w:val="22"/>
          <w:szCs w:val="22"/>
        </w:rPr>
        <w:t>, których to oświadczenie dotyczy</w:t>
      </w:r>
      <w:r w:rsidR="00D760CC" w:rsidRPr="00E67B09">
        <w:rPr>
          <w:rFonts w:ascii="Calibri" w:hAnsi="Calibri" w:cs="Calibri"/>
          <w:sz w:val="22"/>
          <w:szCs w:val="22"/>
        </w:rPr>
        <w:t>.</w:t>
      </w:r>
    </w:p>
    <w:p w14:paraId="3E8FB51B" w14:textId="46F590C6" w:rsidR="003849CB" w:rsidRPr="00E67B09" w:rsidRDefault="007708FB" w:rsidP="00382C6E">
      <w:pPr>
        <w:pStyle w:val="Tekstpodstawowywcity2"/>
        <w:spacing w:line="240" w:lineRule="auto"/>
        <w:ind w:left="0"/>
        <w:rPr>
          <w:rFonts w:ascii="Calibri" w:hAnsi="Calibri" w:cs="Calibri"/>
          <w:sz w:val="22"/>
          <w:szCs w:val="22"/>
        </w:rPr>
      </w:pPr>
      <w:r w:rsidRPr="00E67B09">
        <w:rPr>
          <w:rFonts w:ascii="Calibri" w:hAnsi="Calibri" w:cs="Calibri"/>
          <w:sz w:val="22"/>
          <w:szCs w:val="22"/>
        </w:rPr>
        <w:t>4.</w:t>
      </w:r>
      <w:r w:rsidR="003849CB" w:rsidRPr="00E67B09">
        <w:rPr>
          <w:rFonts w:ascii="Calibri" w:hAnsi="Calibri" w:cs="Calibri"/>
          <w:sz w:val="22"/>
          <w:szCs w:val="22"/>
        </w:rPr>
        <w:t xml:space="preserve"> </w:t>
      </w:r>
      <w:r w:rsidR="00382C6E" w:rsidRPr="00E67B09">
        <w:rPr>
          <w:rFonts w:ascii="Calibri" w:hAnsi="Calibri" w:cs="Calibri"/>
          <w:sz w:val="22"/>
          <w:szCs w:val="22"/>
        </w:rPr>
        <w:t>Biorąc pod uwagę że roboty budowlane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 xml:space="preserve"> maj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 xml:space="preserve">ą 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by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 xml:space="preserve">ć 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wykonane w miejscu podlegaj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ą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cym bezpo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ś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redniemu nadzorowi zamawiaj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ą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cego, zamawiaj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ą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 xml:space="preserve">cy 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żą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da, aby przed przyst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ą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pieniem do wykonania zamówienia wykonawca, o ile s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 xml:space="preserve">ą 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ju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 xml:space="preserve">ż 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znane, podał nazwy albo imiona i nazwiska oraz dane kontaktowe podwykonawców i osób do kontaktu z nimi, zaanga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ż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owanych w takie roboty budowlane. Wykonawca zawiadamia zamawiaj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ą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cego o wszelkich zmianach danych, o których mowa w zdaniu pierwszym, w trakcie realizacji zamówienia, a tak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ż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e przekazuje informacje na temat nowych podwykonawców, którym w pó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ź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niejszym okresie zamierza powierzy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 xml:space="preserve">ć 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realizacj</w:t>
      </w:r>
      <w:r w:rsidR="003849CB" w:rsidRPr="00E67B09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ę</w:t>
      </w:r>
      <w:r w:rsidR="003849CB" w:rsidRPr="00E67B09">
        <w:rPr>
          <w:rFonts w:ascii="Calibri" w:hAnsi="Calibri" w:cs="Calibri"/>
          <w:sz w:val="22"/>
          <w:szCs w:val="22"/>
        </w:rPr>
        <w:t xml:space="preserve"> </w:t>
      </w:r>
      <w:r w:rsidR="003849CB" w:rsidRPr="00E67B09">
        <w:rPr>
          <w:rFonts w:ascii="Calibri" w:eastAsia="Calibri" w:hAnsi="Calibri"/>
          <w:bCs/>
          <w:sz w:val="22"/>
          <w:szCs w:val="22"/>
          <w:lang w:eastAsia="en-US"/>
        </w:rPr>
        <w:t>robót budowlanych.</w:t>
      </w:r>
    </w:p>
    <w:p w14:paraId="2A23A095" w14:textId="2834C948" w:rsidR="003849CB" w:rsidRPr="00E67B09" w:rsidRDefault="007708FB" w:rsidP="00D86998">
      <w:pPr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hAnsi="Calibri" w:cs="Calibri"/>
          <w:sz w:val="22"/>
          <w:szCs w:val="22"/>
        </w:rPr>
        <w:t>5</w:t>
      </w:r>
      <w:r w:rsidR="003849CB" w:rsidRPr="00E67B09">
        <w:rPr>
          <w:rFonts w:ascii="Calibri" w:hAnsi="Calibri" w:cs="Calibri"/>
          <w:sz w:val="22"/>
          <w:szCs w:val="22"/>
        </w:rPr>
        <w:t>. Zamawiający w przypadku</w:t>
      </w:r>
      <w:r w:rsidR="00E81C63" w:rsidRPr="00E67B09">
        <w:rPr>
          <w:rFonts w:ascii="Calibri" w:hAnsi="Calibri" w:cs="Calibri"/>
          <w:sz w:val="22"/>
          <w:szCs w:val="22"/>
        </w:rPr>
        <w:t xml:space="preserve"> gdy 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powierzenie podwykonawcy wykonania cz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>ęś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ci zamówienia na roboty budowlane  nast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puje w trakcie jego realizacji  będzie żądał  od wykonawcy  złożenia o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>ś</w:t>
      </w:r>
      <w:r w:rsidR="00F56F74" w:rsidRPr="00E67B09">
        <w:rPr>
          <w:rFonts w:ascii="Calibri" w:eastAsia="Calibri" w:hAnsi="Calibri"/>
          <w:sz w:val="22"/>
          <w:szCs w:val="22"/>
          <w:lang w:eastAsia="en-US"/>
        </w:rPr>
        <w:t xml:space="preserve">wiadczenia </w:t>
      </w:r>
      <w:r w:rsidR="00F56F74" w:rsidRPr="00E67B09">
        <w:rPr>
          <w:rFonts w:ascii="Calibri" w:hAnsi="Calibri" w:cs="Calibri"/>
          <w:sz w:val="22"/>
          <w:szCs w:val="22"/>
        </w:rPr>
        <w:t xml:space="preserve">o braku podstaw do wykluczenia oraz spełnienia warunków udziału </w:t>
      </w:r>
      <w:r w:rsidR="001E1516" w:rsidRPr="00E67B09">
        <w:rPr>
          <w:rFonts w:ascii="Calibri" w:hAnsi="Calibri" w:cs="Calibri"/>
          <w:sz w:val="22"/>
          <w:szCs w:val="22"/>
        </w:rPr>
        <w:t xml:space="preserve">zgodnie ze wzorem załącznik 2 oraz 3 do zapytania </w:t>
      </w:r>
      <w:r w:rsidR="003C5B89" w:rsidRPr="00E67B09">
        <w:rPr>
          <w:rFonts w:ascii="Calibri" w:hAnsi="Calibri" w:cs="Calibri"/>
          <w:sz w:val="22"/>
          <w:szCs w:val="22"/>
        </w:rPr>
        <w:t>ofertowego.</w:t>
      </w:r>
    </w:p>
    <w:p w14:paraId="33D42A74" w14:textId="77777777" w:rsidR="003849CB" w:rsidRPr="00E67B09" w:rsidRDefault="003849CB" w:rsidP="003849CB">
      <w:pPr>
        <w:rPr>
          <w:rFonts w:ascii="Calibri" w:eastAsia="Calibri" w:hAnsi="Calibri"/>
          <w:sz w:val="22"/>
          <w:szCs w:val="22"/>
          <w:lang w:eastAsia="en-US"/>
        </w:rPr>
      </w:pPr>
    </w:p>
    <w:p w14:paraId="6D6D7210" w14:textId="77777777" w:rsidR="003849CB" w:rsidRPr="00E67B09" w:rsidRDefault="007708FB" w:rsidP="00E153C2">
      <w:pPr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eastAsia="Calibri" w:hAnsi="Calibri"/>
          <w:sz w:val="22"/>
          <w:szCs w:val="22"/>
          <w:lang w:eastAsia="en-US"/>
        </w:rPr>
        <w:t>6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. Je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eli zmiana albo rezygnacja z podwykonawcy dotyczy podmiotu, na którego zasoby</w:t>
      </w:r>
      <w:r w:rsidR="008655BC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wykonawca powoływał si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="00F50680" w:rsidRPr="00E67B09">
        <w:rPr>
          <w:rFonts w:ascii="Calibri" w:eastAsia="TimesNewRoman" w:hAnsi="Calibri" w:cs="TimesNewRoman"/>
          <w:sz w:val="22"/>
          <w:szCs w:val="22"/>
          <w:lang w:eastAsia="en-US"/>
        </w:rPr>
        <w:t xml:space="preserve"> 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 xml:space="preserve"> w celu wykazania spełniania warunków udziału </w:t>
      </w:r>
      <w:r w:rsidR="008655BC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w post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powaniu, wykonawca jest obowi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zany wykaza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>ć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 xml:space="preserve"> zamawiaj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 xml:space="preserve">cemu, 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e proponowany inny podwykonawca lub wykonawca samodzielnie spełnia je w stopniu nie mniejszym ni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 xml:space="preserve">ż 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podwykonawca, na którego zasoby wykonawca powoływał si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 xml:space="preserve">ę 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w trakcie post</w:t>
      </w:r>
      <w:r w:rsidR="003849CB" w:rsidRPr="00E67B09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="003849CB" w:rsidRPr="00E67B09">
        <w:rPr>
          <w:rFonts w:ascii="Calibri" w:eastAsia="Calibri" w:hAnsi="Calibri"/>
          <w:sz w:val="22"/>
          <w:szCs w:val="22"/>
          <w:lang w:eastAsia="en-US"/>
        </w:rPr>
        <w:t>powania o udzielenie zamówienia</w:t>
      </w:r>
      <w:r w:rsidR="00F64337" w:rsidRPr="00E67B0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ABDCC6C" w14:textId="77777777" w:rsidR="003849CB" w:rsidRPr="00E67B09" w:rsidRDefault="003849CB" w:rsidP="003849CB">
      <w:pPr>
        <w:rPr>
          <w:rFonts w:eastAsia="Calibri"/>
          <w:lang w:eastAsia="en-US"/>
        </w:rPr>
      </w:pPr>
    </w:p>
    <w:p w14:paraId="7E580167" w14:textId="77777777" w:rsidR="003849CB" w:rsidRPr="00E67B09" w:rsidRDefault="007708FB" w:rsidP="003849CB">
      <w:pPr>
        <w:pStyle w:val="Tekstpodstawowywcity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67B09">
        <w:rPr>
          <w:rFonts w:ascii="Calibri" w:hAnsi="Calibri" w:cs="Calibri"/>
          <w:sz w:val="22"/>
          <w:szCs w:val="22"/>
        </w:rPr>
        <w:t>7.</w:t>
      </w:r>
      <w:r w:rsidR="003849CB" w:rsidRPr="00E67B09">
        <w:rPr>
          <w:rFonts w:ascii="Calibri" w:hAnsi="Calibri" w:cs="Calibri"/>
          <w:sz w:val="22"/>
          <w:szCs w:val="22"/>
        </w:rPr>
        <w:t xml:space="preserve"> Powierzenie części zamówienia podwykonawcom nie zwalnia wykonawcy z odpowiedzialności za należyte wykonanie zamówienia. Wykonawca będzie odpowiedzialny za działania, uchybienia i zaniedbania podwykonawców i ich pracowników w takim samym stopniu jakby to były działania, uchybienia </w:t>
      </w:r>
      <w:r w:rsidR="008655BC" w:rsidRPr="00E67B09">
        <w:rPr>
          <w:rFonts w:ascii="Calibri" w:hAnsi="Calibri" w:cs="Calibri"/>
          <w:sz w:val="22"/>
          <w:szCs w:val="22"/>
        </w:rPr>
        <w:t xml:space="preserve">                                 </w:t>
      </w:r>
      <w:r w:rsidR="003849CB" w:rsidRPr="00E67B09">
        <w:rPr>
          <w:rFonts w:ascii="Calibri" w:hAnsi="Calibri" w:cs="Calibri"/>
          <w:sz w:val="22"/>
          <w:szCs w:val="22"/>
        </w:rPr>
        <w:t>i zaniedbania jego własnych pracowników</w:t>
      </w:r>
    </w:p>
    <w:p w14:paraId="113AD923" w14:textId="77777777" w:rsidR="007501F2" w:rsidRPr="00E67B09" w:rsidRDefault="007501F2" w:rsidP="00834F0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A8CBFD" w14:textId="7C586041" w:rsidR="00CE2CC8" w:rsidRPr="00E67B09" w:rsidRDefault="00CE2CC8" w:rsidP="00CE2CC8">
      <w:pPr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E67B09">
        <w:rPr>
          <w:rFonts w:ascii="Calibri" w:eastAsia="Calibri" w:hAnsi="Calibri"/>
          <w:b/>
          <w:iCs/>
          <w:sz w:val="22"/>
          <w:szCs w:val="22"/>
          <w:lang w:eastAsia="en-US"/>
        </w:rPr>
        <w:t>3.</w:t>
      </w:r>
      <w:r w:rsidR="005402A6" w:rsidRPr="00E67B09">
        <w:rPr>
          <w:rFonts w:ascii="Calibri" w:eastAsia="Calibri" w:hAnsi="Calibri"/>
          <w:b/>
          <w:iCs/>
          <w:sz w:val="22"/>
          <w:szCs w:val="22"/>
          <w:lang w:eastAsia="en-US"/>
        </w:rPr>
        <w:t>3.6</w:t>
      </w:r>
      <w:r w:rsidRPr="00E67B09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  Wymagania w zakresie ubezpieczenia </w:t>
      </w:r>
      <w:r w:rsidR="009E04B8" w:rsidRPr="00E67B09">
        <w:rPr>
          <w:rFonts w:ascii="Calibri" w:eastAsia="Calibri" w:hAnsi="Calibri"/>
          <w:b/>
          <w:sz w:val="22"/>
          <w:szCs w:val="22"/>
          <w:lang w:eastAsia="en-US"/>
        </w:rPr>
        <w:t>od odpowiedzialności cywilnej</w:t>
      </w:r>
      <w:r w:rsidR="00131ADF" w:rsidRPr="00E67B09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14:paraId="7BA66C31" w14:textId="5D6B3CAD" w:rsidR="00CE2CC8" w:rsidRPr="00E67B09" w:rsidRDefault="00CE2CC8" w:rsidP="00834F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Zamawiający  wymaga  od </w:t>
      </w:r>
      <w:r w:rsidR="00AE0E02" w:rsidRPr="00E67B09">
        <w:rPr>
          <w:rFonts w:ascii="Calibri" w:eastAsia="Calibri" w:hAnsi="Calibri"/>
          <w:iCs/>
          <w:sz w:val="22"/>
          <w:szCs w:val="22"/>
          <w:lang w:eastAsia="en-US"/>
        </w:rPr>
        <w:t>w</w:t>
      </w:r>
      <w:r w:rsidRPr="00E67B09">
        <w:rPr>
          <w:rFonts w:ascii="Calibri" w:eastAsia="Calibri" w:hAnsi="Calibri"/>
          <w:iCs/>
          <w:sz w:val="22"/>
          <w:szCs w:val="22"/>
          <w:lang w:eastAsia="en-US"/>
        </w:rPr>
        <w:t>ykonawcy  posiadania przez cały okres realizacji umowy oraz okres</w:t>
      </w:r>
      <w:r w:rsidR="00AB2412" w:rsidRPr="00E67B09">
        <w:rPr>
          <w:rFonts w:ascii="Calibri" w:eastAsia="Calibri" w:hAnsi="Calibri"/>
          <w:iCs/>
          <w:sz w:val="22"/>
          <w:szCs w:val="22"/>
          <w:lang w:eastAsia="en-US"/>
        </w:rPr>
        <w:t>u</w:t>
      </w:r>
      <w:r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 rękojmi za wady posiadania ważnego</w:t>
      </w:r>
      <w:r w:rsidR="002E6DC9"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 (opłaconego)</w:t>
      </w:r>
      <w:r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 ubezpieczania </w:t>
      </w:r>
      <w:r w:rsidR="009E04B8" w:rsidRPr="00E67B09">
        <w:rPr>
          <w:rFonts w:ascii="Calibri" w:eastAsia="Calibri" w:hAnsi="Calibri"/>
          <w:sz w:val="22"/>
          <w:szCs w:val="22"/>
          <w:lang w:eastAsia="en-US"/>
        </w:rPr>
        <w:t xml:space="preserve">od odpowiedzialności cywilnej w zakresie prowadzonej działalności związanej z przedmiotem zamówienia. Zamawiający oszacował szkody mogące powstać w wyniku realizacji niniejszej umowy na kwotę </w:t>
      </w:r>
      <w:r w:rsidR="009B6844" w:rsidRPr="00E67B09">
        <w:rPr>
          <w:rFonts w:ascii="Calibri" w:eastAsia="Calibri" w:hAnsi="Calibri"/>
          <w:b/>
          <w:bCs/>
          <w:sz w:val="22"/>
          <w:szCs w:val="22"/>
          <w:lang w:eastAsia="en-US"/>
        </w:rPr>
        <w:t>1.0</w:t>
      </w:r>
      <w:r w:rsidR="009E04B8" w:rsidRPr="00E67B09">
        <w:rPr>
          <w:rFonts w:ascii="Calibri" w:eastAsia="Calibri" w:hAnsi="Calibri"/>
          <w:b/>
          <w:bCs/>
          <w:sz w:val="22"/>
          <w:szCs w:val="22"/>
          <w:lang w:eastAsia="en-US"/>
        </w:rPr>
        <w:t>00</w:t>
      </w:r>
      <w:r w:rsidR="009E04B8" w:rsidRPr="00E67B09">
        <w:rPr>
          <w:rFonts w:ascii="Calibri" w:eastAsia="Calibri" w:hAnsi="Calibri"/>
          <w:b/>
          <w:sz w:val="22"/>
          <w:szCs w:val="22"/>
          <w:lang w:eastAsia="en-US"/>
        </w:rPr>
        <w:t> 000,00</w:t>
      </w:r>
      <w:r w:rsidR="009E04B8" w:rsidRPr="00E67B09">
        <w:rPr>
          <w:rFonts w:ascii="Calibri" w:eastAsia="Calibri" w:hAnsi="Calibri"/>
          <w:sz w:val="22"/>
          <w:szCs w:val="22"/>
          <w:lang w:eastAsia="en-US"/>
        </w:rPr>
        <w:t xml:space="preserve"> zł</w:t>
      </w:r>
      <w:r w:rsidR="00680913" w:rsidRPr="00E67B09">
        <w:rPr>
          <w:rFonts w:ascii="Calibri" w:eastAsia="Calibri" w:hAnsi="Calibri"/>
          <w:sz w:val="22"/>
          <w:szCs w:val="22"/>
          <w:lang w:eastAsia="en-US"/>
        </w:rPr>
        <w:t xml:space="preserve"> (dla każdej części zamówienia)</w:t>
      </w:r>
      <w:r w:rsidR="009E04B8" w:rsidRPr="00E67B09">
        <w:rPr>
          <w:rFonts w:ascii="Calibri" w:eastAsia="Calibri" w:hAnsi="Calibri"/>
          <w:sz w:val="22"/>
          <w:szCs w:val="22"/>
          <w:lang w:eastAsia="en-US"/>
        </w:rPr>
        <w:t xml:space="preserve"> i </w:t>
      </w:r>
      <w:r w:rsidR="00D842A0" w:rsidRPr="00E67B09">
        <w:rPr>
          <w:rFonts w:ascii="Calibri" w:eastAsia="Calibri" w:hAnsi="Calibri"/>
          <w:sz w:val="22"/>
          <w:szCs w:val="22"/>
          <w:lang w:eastAsia="en-US"/>
        </w:rPr>
        <w:t> </w:t>
      </w:r>
      <w:r w:rsidR="009E04B8" w:rsidRPr="00E67B09">
        <w:rPr>
          <w:rFonts w:ascii="Calibri" w:eastAsia="Calibri" w:hAnsi="Calibri"/>
          <w:sz w:val="22"/>
          <w:szCs w:val="22"/>
          <w:lang w:eastAsia="en-US"/>
        </w:rPr>
        <w:t>wymaga przed podpisaniem umowy złożeni</w:t>
      </w:r>
      <w:r w:rsidR="0010684D" w:rsidRPr="00E67B09">
        <w:rPr>
          <w:rFonts w:ascii="Calibri" w:eastAsia="Calibri" w:hAnsi="Calibri"/>
          <w:sz w:val="22"/>
          <w:szCs w:val="22"/>
          <w:lang w:eastAsia="en-US"/>
        </w:rPr>
        <w:t>a</w:t>
      </w:r>
      <w:r w:rsidR="009E04B8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F08EE" w:rsidRPr="00E67B09">
        <w:rPr>
          <w:rFonts w:ascii="Calibri" w:eastAsia="Calibri" w:hAnsi="Calibri"/>
          <w:sz w:val="22"/>
          <w:szCs w:val="22"/>
          <w:lang w:eastAsia="en-US"/>
        </w:rPr>
        <w:t xml:space="preserve">przez </w:t>
      </w:r>
      <w:r w:rsidR="00AE0E02" w:rsidRPr="00E67B09">
        <w:rPr>
          <w:rFonts w:ascii="Calibri" w:eastAsia="Calibri" w:hAnsi="Calibri"/>
          <w:sz w:val="22"/>
          <w:szCs w:val="22"/>
          <w:lang w:eastAsia="en-US"/>
        </w:rPr>
        <w:t>w</w:t>
      </w:r>
      <w:r w:rsidR="009F08EE" w:rsidRPr="00E67B09">
        <w:rPr>
          <w:rFonts w:ascii="Calibri" w:eastAsia="Calibri" w:hAnsi="Calibri"/>
          <w:sz w:val="22"/>
          <w:szCs w:val="22"/>
          <w:lang w:eastAsia="en-US"/>
        </w:rPr>
        <w:t xml:space="preserve">ykonawcę </w:t>
      </w:r>
      <w:r w:rsidR="009E04B8" w:rsidRPr="00E67B09">
        <w:rPr>
          <w:rFonts w:ascii="Calibri" w:eastAsia="Calibri" w:hAnsi="Calibri"/>
          <w:sz w:val="22"/>
          <w:szCs w:val="22"/>
          <w:lang w:eastAsia="en-US"/>
        </w:rPr>
        <w:t>stosownego dokumentu o czym mowa w</w:t>
      </w:r>
      <w:r w:rsidR="00D842A0" w:rsidRPr="00E67B09">
        <w:rPr>
          <w:rFonts w:ascii="Calibri" w:eastAsia="Calibri" w:hAnsi="Calibri"/>
          <w:sz w:val="22"/>
          <w:szCs w:val="22"/>
          <w:lang w:eastAsia="en-US"/>
        </w:rPr>
        <w:t> </w:t>
      </w:r>
      <w:r w:rsidR="009E04B8" w:rsidRPr="00E67B09">
        <w:rPr>
          <w:rFonts w:ascii="Calibri" w:eastAsia="Calibri" w:hAnsi="Calibri"/>
          <w:sz w:val="22"/>
          <w:szCs w:val="22"/>
          <w:lang w:eastAsia="en-US"/>
        </w:rPr>
        <w:t>dalszej części zapytania</w:t>
      </w:r>
      <w:r w:rsidR="00C93D97" w:rsidRPr="00E67B09">
        <w:rPr>
          <w:rFonts w:ascii="Calibri" w:eastAsia="Calibri" w:hAnsi="Calibri"/>
          <w:sz w:val="22"/>
          <w:szCs w:val="22"/>
          <w:lang w:eastAsia="en-US"/>
        </w:rPr>
        <w:t xml:space="preserve"> ofertowego</w:t>
      </w:r>
      <w:r w:rsidR="009E04B8" w:rsidRPr="00E67B0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648D9CD" w14:textId="43D876AC" w:rsidR="00C044F3" w:rsidRPr="00E67B09" w:rsidRDefault="00C044F3" w:rsidP="00834F0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AD5EDE4" w14:textId="0B5FE08C" w:rsidR="00C044F3" w:rsidRPr="00E67B09" w:rsidRDefault="00C044F3" w:rsidP="00C044F3">
      <w:pPr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E67B09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3.3.7   Wymagania w zakresie czasu reakcji serwisowej </w:t>
      </w:r>
    </w:p>
    <w:p w14:paraId="02870EA9" w14:textId="5CE26FB3" w:rsidR="00F348E4" w:rsidRPr="00E67B09" w:rsidRDefault="00C044F3" w:rsidP="00612D4A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E67B09">
        <w:rPr>
          <w:rFonts w:ascii="Calibri" w:eastAsia="Calibri" w:hAnsi="Calibri"/>
          <w:iCs/>
          <w:sz w:val="22"/>
          <w:szCs w:val="22"/>
          <w:lang w:eastAsia="en-US"/>
        </w:rPr>
        <w:t>Zamawiający</w:t>
      </w:r>
      <w:r w:rsidR="00DE7B79"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 zobowiązany jest do utrzymania ciągłości dostaw mediów do obiektów</w:t>
      </w:r>
      <w:r w:rsidR="004C078F"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 lub lokali</w:t>
      </w:r>
      <w:r w:rsidR="00DE7B79" w:rsidRPr="00E67B09">
        <w:rPr>
          <w:rFonts w:ascii="Calibri" w:eastAsia="Calibri" w:hAnsi="Calibri"/>
          <w:iCs/>
          <w:sz w:val="22"/>
          <w:szCs w:val="22"/>
          <w:lang w:eastAsia="en-US"/>
        </w:rPr>
        <w:t>, którymi zarządza</w:t>
      </w:r>
      <w:r w:rsidR="004C078F" w:rsidRPr="00E67B09">
        <w:rPr>
          <w:rFonts w:ascii="Calibri" w:eastAsia="Calibri" w:hAnsi="Calibri"/>
          <w:iCs/>
          <w:sz w:val="22"/>
          <w:szCs w:val="22"/>
          <w:lang w:eastAsia="en-US"/>
        </w:rPr>
        <w:t>, w tym tutaj w szczególności</w:t>
      </w:r>
      <w:r w:rsidR="00DE7B79" w:rsidRPr="00E67B09">
        <w:rPr>
          <w:rFonts w:ascii="Calibri" w:hAnsi="Calibri" w:cs="Calibri"/>
          <w:sz w:val="22"/>
          <w:szCs w:val="22"/>
        </w:rPr>
        <w:t xml:space="preserve"> energi</w:t>
      </w:r>
      <w:r w:rsidR="004C078F" w:rsidRPr="00E67B09">
        <w:rPr>
          <w:rFonts w:ascii="Calibri" w:hAnsi="Calibri" w:cs="Calibri"/>
          <w:sz w:val="22"/>
          <w:szCs w:val="22"/>
        </w:rPr>
        <w:t>i</w:t>
      </w:r>
      <w:r w:rsidR="00DE7B79" w:rsidRPr="00E67B09">
        <w:rPr>
          <w:rFonts w:ascii="Calibri" w:hAnsi="Calibri" w:cs="Calibri"/>
          <w:sz w:val="22"/>
          <w:szCs w:val="22"/>
        </w:rPr>
        <w:t xml:space="preserve"> elektryczn</w:t>
      </w:r>
      <w:r w:rsidR="004C078F" w:rsidRPr="00E67B09">
        <w:rPr>
          <w:rFonts w:ascii="Calibri" w:hAnsi="Calibri" w:cs="Calibri"/>
          <w:sz w:val="22"/>
          <w:szCs w:val="22"/>
        </w:rPr>
        <w:t>ej</w:t>
      </w:r>
      <w:r w:rsidR="00DE7B79" w:rsidRPr="00E67B09">
        <w:rPr>
          <w:rFonts w:ascii="Calibri" w:hAnsi="Calibri" w:cs="Calibri"/>
          <w:sz w:val="22"/>
          <w:szCs w:val="22"/>
        </w:rPr>
        <w:t>, ciepł</w:t>
      </w:r>
      <w:r w:rsidR="004C078F" w:rsidRPr="00E67B09">
        <w:rPr>
          <w:rFonts w:ascii="Calibri" w:hAnsi="Calibri" w:cs="Calibri"/>
          <w:sz w:val="22"/>
          <w:szCs w:val="22"/>
        </w:rPr>
        <w:t>ej</w:t>
      </w:r>
      <w:r w:rsidR="00DE7B79" w:rsidRPr="00E67B09">
        <w:rPr>
          <w:rFonts w:ascii="Calibri" w:hAnsi="Calibri" w:cs="Calibri"/>
          <w:sz w:val="22"/>
          <w:szCs w:val="22"/>
        </w:rPr>
        <w:t xml:space="preserve"> wod</w:t>
      </w:r>
      <w:r w:rsidR="004C078F" w:rsidRPr="00E67B09">
        <w:rPr>
          <w:rFonts w:ascii="Calibri" w:hAnsi="Calibri" w:cs="Calibri"/>
          <w:sz w:val="22"/>
          <w:szCs w:val="22"/>
        </w:rPr>
        <w:t>y oraz</w:t>
      </w:r>
      <w:r w:rsidR="00DE7B79" w:rsidRPr="00E67B09">
        <w:rPr>
          <w:rFonts w:ascii="Calibri" w:hAnsi="Calibri" w:cs="Calibri"/>
          <w:sz w:val="22"/>
          <w:szCs w:val="22"/>
        </w:rPr>
        <w:t xml:space="preserve"> centralne</w:t>
      </w:r>
      <w:r w:rsidR="004C078F" w:rsidRPr="00E67B09">
        <w:rPr>
          <w:rFonts w:ascii="Calibri" w:hAnsi="Calibri" w:cs="Calibri"/>
          <w:sz w:val="22"/>
          <w:szCs w:val="22"/>
        </w:rPr>
        <w:t>go</w:t>
      </w:r>
      <w:r w:rsidR="00DE7B79" w:rsidRPr="00E67B09">
        <w:rPr>
          <w:rFonts w:ascii="Calibri" w:hAnsi="Calibri" w:cs="Calibri"/>
          <w:sz w:val="22"/>
          <w:szCs w:val="22"/>
        </w:rPr>
        <w:t xml:space="preserve"> ogrzewani</w:t>
      </w:r>
      <w:r w:rsidR="004C078F" w:rsidRPr="00E67B09">
        <w:rPr>
          <w:rFonts w:ascii="Calibri" w:hAnsi="Calibri" w:cs="Calibri"/>
          <w:sz w:val="22"/>
          <w:szCs w:val="22"/>
        </w:rPr>
        <w:t>a</w:t>
      </w:r>
      <w:r w:rsidR="00DE7B79" w:rsidRPr="00E67B09">
        <w:rPr>
          <w:rFonts w:ascii="Calibri" w:hAnsi="Calibri" w:cs="Calibri"/>
          <w:sz w:val="22"/>
          <w:szCs w:val="22"/>
        </w:rPr>
        <w:t xml:space="preserve">.  </w:t>
      </w:r>
      <w:r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4C078F" w:rsidRPr="00E67B09">
        <w:rPr>
          <w:rFonts w:ascii="Calibri" w:eastAsia="Calibri" w:hAnsi="Calibri"/>
          <w:iCs/>
          <w:sz w:val="22"/>
          <w:szCs w:val="22"/>
          <w:lang w:eastAsia="en-US"/>
        </w:rPr>
        <w:t>W</w:t>
      </w:r>
      <w:r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ymaga </w:t>
      </w:r>
      <w:r w:rsidR="004C078F"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zatem </w:t>
      </w:r>
      <w:r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od wykonawcy aby w przypadku awarii urządzeń, armatury, sprzętu i instalacji będących na gwarancji wykonawcy, czas reakcji </w:t>
      </w:r>
      <w:r w:rsidR="004C078F"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serwisowej </w:t>
      </w:r>
      <w:r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sfinalizowanej naprawą bądź wymianą wadliwego elementu nie przekraczał 24 godzin. W przypadku przekroczenia zakładanego czasu naprawy, Zamawiający zastrzega sobie prawo do </w:t>
      </w:r>
      <w:r w:rsidR="00DE7B79"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zlecenia </w:t>
      </w:r>
      <w:r w:rsidRPr="00E67B09">
        <w:rPr>
          <w:rFonts w:ascii="Calibri" w:eastAsia="Calibri" w:hAnsi="Calibri"/>
          <w:iCs/>
          <w:sz w:val="22"/>
          <w:szCs w:val="22"/>
          <w:lang w:eastAsia="en-US"/>
        </w:rPr>
        <w:t>wykonania zastępczego</w:t>
      </w:r>
      <w:r w:rsidR="00DE7B79" w:rsidRPr="00E67B09">
        <w:rPr>
          <w:rFonts w:ascii="Calibri" w:eastAsia="Calibri" w:hAnsi="Calibri"/>
          <w:iCs/>
          <w:sz w:val="22"/>
          <w:szCs w:val="22"/>
          <w:lang w:eastAsia="en-US"/>
        </w:rPr>
        <w:t>, którego kosztem obciąży wykonawcę</w:t>
      </w:r>
      <w:r w:rsidR="004C078F"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 bez możliwości odwołania</w:t>
      </w:r>
      <w:r w:rsidR="005A3C43"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086B0D"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i bez </w:t>
      </w:r>
      <w:r w:rsidR="005A3C43" w:rsidRPr="00E67B09">
        <w:rPr>
          <w:rFonts w:ascii="Calibri" w:eastAsia="Calibri" w:hAnsi="Calibri"/>
          <w:iCs/>
          <w:sz w:val="22"/>
          <w:szCs w:val="22"/>
          <w:lang w:eastAsia="en-US"/>
        </w:rPr>
        <w:t>UTRATY WARUNKÓW GWARANCJI</w:t>
      </w:r>
      <w:r w:rsidR="00DE7B79" w:rsidRPr="00E67B09">
        <w:rPr>
          <w:rFonts w:ascii="Calibri" w:eastAsia="Calibri" w:hAnsi="Calibri"/>
          <w:iCs/>
          <w:sz w:val="22"/>
          <w:szCs w:val="22"/>
          <w:lang w:eastAsia="en-US"/>
        </w:rPr>
        <w:t xml:space="preserve">. Powyższy punkt dotyczy zarówno cz. 1 jak i cz. 2 niniejszego zamówienia. </w:t>
      </w:r>
    </w:p>
    <w:p w14:paraId="124A1947" w14:textId="77777777" w:rsidR="00612D4A" w:rsidRPr="00E67B09" w:rsidRDefault="00452B78" w:rsidP="00612D4A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E67B09">
        <w:rPr>
          <w:rFonts w:ascii="Calibri" w:hAnsi="Calibri" w:cs="Calibri"/>
          <w:b/>
          <w:sz w:val="22"/>
          <w:szCs w:val="22"/>
        </w:rPr>
        <w:t>3.</w:t>
      </w:r>
      <w:r w:rsidR="005402A6" w:rsidRPr="00E67B09">
        <w:rPr>
          <w:rFonts w:ascii="Calibri" w:hAnsi="Calibri" w:cs="Calibri"/>
          <w:b/>
          <w:sz w:val="22"/>
          <w:szCs w:val="22"/>
        </w:rPr>
        <w:t>4</w:t>
      </w:r>
      <w:r w:rsidRPr="00E67B09">
        <w:rPr>
          <w:rFonts w:ascii="Calibri" w:hAnsi="Calibri" w:cs="Calibri"/>
          <w:b/>
          <w:sz w:val="22"/>
          <w:szCs w:val="22"/>
        </w:rPr>
        <w:t xml:space="preserve">  WARUNKI UMOWNE REALIZACJI ZAMÓWIENIA</w:t>
      </w:r>
    </w:p>
    <w:p w14:paraId="3FB86EE5" w14:textId="0469A13B" w:rsidR="00612D4A" w:rsidRPr="00E67B09" w:rsidRDefault="00612D4A" w:rsidP="00B418B2">
      <w:pPr>
        <w:spacing w:before="120" w:after="120"/>
        <w:rPr>
          <w:rFonts w:ascii="Calibri" w:hAnsi="Calibri" w:cs="Calibri"/>
          <w:sz w:val="22"/>
          <w:szCs w:val="22"/>
        </w:rPr>
      </w:pPr>
      <w:r w:rsidRPr="00E67B09">
        <w:rPr>
          <w:rFonts w:ascii="Calibri" w:hAnsi="Calibri" w:cs="Calibri"/>
          <w:sz w:val="22"/>
          <w:szCs w:val="22"/>
        </w:rPr>
        <w:t xml:space="preserve">Szczegółowe zasady określające </w:t>
      </w:r>
      <w:r w:rsidR="002967FC" w:rsidRPr="00E67B09">
        <w:rPr>
          <w:rFonts w:ascii="Calibri" w:hAnsi="Calibri" w:cs="Calibri"/>
          <w:sz w:val="22"/>
          <w:szCs w:val="22"/>
        </w:rPr>
        <w:t xml:space="preserve">obowiązki </w:t>
      </w:r>
      <w:r w:rsidR="00AE0E02" w:rsidRPr="00E67B09">
        <w:rPr>
          <w:rFonts w:ascii="Calibri" w:hAnsi="Calibri" w:cs="Calibri"/>
          <w:sz w:val="22"/>
          <w:szCs w:val="22"/>
        </w:rPr>
        <w:t>w</w:t>
      </w:r>
      <w:r w:rsidR="002967FC" w:rsidRPr="00E67B09">
        <w:rPr>
          <w:rFonts w:ascii="Calibri" w:hAnsi="Calibri" w:cs="Calibri"/>
          <w:sz w:val="22"/>
          <w:szCs w:val="22"/>
        </w:rPr>
        <w:t xml:space="preserve">ykonawcy, </w:t>
      </w:r>
      <w:r w:rsidRPr="00E67B09">
        <w:rPr>
          <w:rFonts w:ascii="Calibri" w:hAnsi="Calibri" w:cs="Calibri"/>
          <w:sz w:val="22"/>
          <w:szCs w:val="22"/>
        </w:rPr>
        <w:t>sposób realizacji zamówienia, odbior</w:t>
      </w:r>
      <w:r w:rsidR="002967FC" w:rsidRPr="00E67B09">
        <w:rPr>
          <w:rFonts w:ascii="Calibri" w:hAnsi="Calibri" w:cs="Calibri"/>
          <w:sz w:val="22"/>
          <w:szCs w:val="22"/>
        </w:rPr>
        <w:t>y</w:t>
      </w:r>
      <w:r w:rsidR="00160C9C" w:rsidRPr="00E67B09">
        <w:rPr>
          <w:rFonts w:ascii="Calibri" w:hAnsi="Calibri" w:cs="Calibri"/>
          <w:sz w:val="22"/>
          <w:szCs w:val="22"/>
        </w:rPr>
        <w:t xml:space="preserve"> robót</w:t>
      </w:r>
      <w:r w:rsidRPr="00E67B09">
        <w:rPr>
          <w:rFonts w:ascii="Calibri" w:hAnsi="Calibri" w:cs="Calibri"/>
          <w:sz w:val="22"/>
          <w:szCs w:val="22"/>
        </w:rPr>
        <w:t>, warunk</w:t>
      </w:r>
      <w:r w:rsidR="00160C9C" w:rsidRPr="00E67B09">
        <w:rPr>
          <w:rFonts w:ascii="Calibri" w:hAnsi="Calibri" w:cs="Calibri"/>
          <w:sz w:val="22"/>
          <w:szCs w:val="22"/>
        </w:rPr>
        <w:t>i</w:t>
      </w:r>
      <w:r w:rsidRPr="00E67B09">
        <w:rPr>
          <w:rFonts w:ascii="Calibri" w:hAnsi="Calibri" w:cs="Calibri"/>
          <w:sz w:val="22"/>
          <w:szCs w:val="22"/>
        </w:rPr>
        <w:t xml:space="preserve"> </w:t>
      </w:r>
      <w:r w:rsidR="00160C9C" w:rsidRPr="00E67B09">
        <w:rPr>
          <w:rFonts w:ascii="Calibri" w:hAnsi="Calibri" w:cs="Calibri"/>
          <w:sz w:val="22"/>
          <w:szCs w:val="22"/>
        </w:rPr>
        <w:t xml:space="preserve">rozliczenia robót oraz </w:t>
      </w:r>
      <w:r w:rsidRPr="00E67B09">
        <w:rPr>
          <w:rFonts w:ascii="Calibri" w:hAnsi="Calibri" w:cs="Calibri"/>
          <w:sz w:val="22"/>
          <w:szCs w:val="22"/>
        </w:rPr>
        <w:t>płatności,</w:t>
      </w:r>
      <w:r w:rsidR="0010684D" w:rsidRPr="00E67B09">
        <w:rPr>
          <w:rFonts w:ascii="Calibri" w:hAnsi="Calibri" w:cs="Calibri"/>
          <w:sz w:val="22"/>
          <w:szCs w:val="22"/>
        </w:rPr>
        <w:t xml:space="preserve"> </w:t>
      </w:r>
      <w:r w:rsidRPr="00E67B09">
        <w:rPr>
          <w:rFonts w:ascii="Calibri" w:hAnsi="Calibri" w:cs="Calibri"/>
          <w:sz w:val="22"/>
          <w:szCs w:val="22"/>
        </w:rPr>
        <w:t>możliw</w:t>
      </w:r>
      <w:r w:rsidR="00160C9C" w:rsidRPr="00E67B09">
        <w:rPr>
          <w:rFonts w:ascii="Calibri" w:hAnsi="Calibri" w:cs="Calibri"/>
          <w:sz w:val="22"/>
          <w:szCs w:val="22"/>
        </w:rPr>
        <w:t>e</w:t>
      </w:r>
      <w:r w:rsidRPr="00E67B09">
        <w:rPr>
          <w:rFonts w:ascii="Calibri" w:hAnsi="Calibri" w:cs="Calibri"/>
          <w:sz w:val="22"/>
          <w:szCs w:val="22"/>
        </w:rPr>
        <w:t xml:space="preserve"> zmian</w:t>
      </w:r>
      <w:r w:rsidR="00160C9C" w:rsidRPr="00E67B09">
        <w:rPr>
          <w:rFonts w:ascii="Calibri" w:hAnsi="Calibri" w:cs="Calibri"/>
          <w:sz w:val="22"/>
          <w:szCs w:val="22"/>
        </w:rPr>
        <w:t>y</w:t>
      </w:r>
      <w:r w:rsidR="002967FC" w:rsidRPr="00E67B09">
        <w:rPr>
          <w:rFonts w:ascii="Calibri" w:hAnsi="Calibri" w:cs="Calibri"/>
          <w:sz w:val="22"/>
          <w:szCs w:val="22"/>
        </w:rPr>
        <w:t xml:space="preserve"> umowy</w:t>
      </w:r>
      <w:r w:rsidR="00E348BE" w:rsidRPr="00E67B09">
        <w:rPr>
          <w:rFonts w:ascii="Calibri" w:hAnsi="Calibri" w:cs="Calibri"/>
          <w:sz w:val="22"/>
          <w:szCs w:val="22"/>
        </w:rPr>
        <w:t xml:space="preserve">, kary </w:t>
      </w:r>
      <w:r w:rsidR="00B418B2" w:rsidRPr="00E67B09">
        <w:rPr>
          <w:rFonts w:ascii="Calibri" w:hAnsi="Calibri" w:cs="Calibri"/>
          <w:sz w:val="22"/>
          <w:szCs w:val="22"/>
        </w:rPr>
        <w:t xml:space="preserve">oraz inne zapisy </w:t>
      </w:r>
      <w:r w:rsidRPr="00E67B09">
        <w:rPr>
          <w:rFonts w:ascii="Calibri" w:hAnsi="Calibri" w:cs="Calibri"/>
          <w:sz w:val="22"/>
          <w:szCs w:val="22"/>
        </w:rPr>
        <w:t>zawarte zostały w</w:t>
      </w:r>
      <w:r w:rsidR="00D842A0" w:rsidRPr="00E67B09">
        <w:rPr>
          <w:rFonts w:ascii="Calibri" w:hAnsi="Calibri" w:cs="Calibri"/>
          <w:sz w:val="22"/>
          <w:szCs w:val="22"/>
        </w:rPr>
        <w:t> </w:t>
      </w:r>
      <w:r w:rsidR="00AE0E02" w:rsidRPr="00E67B09">
        <w:rPr>
          <w:rFonts w:ascii="Calibri" w:hAnsi="Calibri" w:cs="Calibri"/>
          <w:sz w:val="22"/>
          <w:szCs w:val="22"/>
        </w:rPr>
        <w:t>p</w:t>
      </w:r>
      <w:r w:rsidRPr="00E67B09">
        <w:rPr>
          <w:rFonts w:ascii="Calibri" w:hAnsi="Calibri" w:cs="Calibri"/>
          <w:sz w:val="22"/>
          <w:szCs w:val="22"/>
        </w:rPr>
        <w:t xml:space="preserve">rojekcie umowy – </w:t>
      </w:r>
      <w:r w:rsidRPr="00E67B09">
        <w:rPr>
          <w:rFonts w:ascii="Calibri" w:hAnsi="Calibri" w:cs="Calibri"/>
          <w:b/>
          <w:sz w:val="22"/>
          <w:szCs w:val="22"/>
        </w:rPr>
        <w:t xml:space="preserve">załącznik nr </w:t>
      </w:r>
      <w:r w:rsidR="001869D8" w:rsidRPr="00E67B09">
        <w:rPr>
          <w:rFonts w:ascii="Calibri" w:hAnsi="Calibri" w:cs="Calibri"/>
          <w:b/>
          <w:sz w:val="22"/>
          <w:szCs w:val="22"/>
        </w:rPr>
        <w:t>7</w:t>
      </w:r>
      <w:r w:rsidRPr="00E67B09">
        <w:rPr>
          <w:rFonts w:ascii="Calibri" w:hAnsi="Calibri" w:cs="Calibri"/>
          <w:b/>
          <w:sz w:val="22"/>
          <w:szCs w:val="22"/>
        </w:rPr>
        <w:t xml:space="preserve"> do </w:t>
      </w:r>
      <w:r w:rsidR="00C93D97" w:rsidRPr="00E67B09">
        <w:rPr>
          <w:rFonts w:ascii="Calibri" w:hAnsi="Calibri" w:cs="Calibri"/>
          <w:b/>
          <w:sz w:val="22"/>
          <w:szCs w:val="22"/>
        </w:rPr>
        <w:t>zapytania ofertowego</w:t>
      </w:r>
      <w:r w:rsidRPr="00E67B09">
        <w:rPr>
          <w:rFonts w:ascii="Calibri" w:hAnsi="Calibri" w:cs="Calibri"/>
          <w:b/>
          <w:sz w:val="22"/>
          <w:szCs w:val="22"/>
        </w:rPr>
        <w:t>.</w:t>
      </w:r>
    </w:p>
    <w:p w14:paraId="21831738" w14:textId="77777777" w:rsidR="00AC7E03" w:rsidRPr="006606C2" w:rsidRDefault="00AC7E03">
      <w:pPr>
        <w:pStyle w:val="Akapitzlist1"/>
        <w:spacing w:after="0"/>
        <w:ind w:left="0"/>
        <w:jc w:val="both"/>
        <w:rPr>
          <w:rFonts w:ascii="Calibri" w:hAnsi="Calibri" w:cs="Tahoma"/>
          <w:b/>
          <w:color w:val="FF0000"/>
          <w:u w:val="single"/>
        </w:rPr>
      </w:pPr>
    </w:p>
    <w:p w14:paraId="3D1E7285" w14:textId="77777777" w:rsidR="007E5F27" w:rsidRPr="00E67B09" w:rsidRDefault="00452B78" w:rsidP="007E5F27">
      <w:pPr>
        <w:pStyle w:val="Akapitzlist1"/>
        <w:spacing w:after="0"/>
        <w:ind w:left="0"/>
        <w:jc w:val="both"/>
        <w:rPr>
          <w:rFonts w:ascii="Calibri" w:hAnsi="Calibri" w:cs="Tahoma"/>
          <w:u w:val="single"/>
        </w:rPr>
      </w:pPr>
      <w:r w:rsidRPr="00E67B09">
        <w:rPr>
          <w:rFonts w:ascii="Calibri" w:hAnsi="Calibri" w:cs="Tahoma"/>
          <w:b/>
          <w:u w:val="single"/>
        </w:rPr>
        <w:t>4. TERMIN WYKONANIA ZAMÓWIENIA.</w:t>
      </w:r>
    </w:p>
    <w:p w14:paraId="541C347A" w14:textId="77777777" w:rsidR="007E5F27" w:rsidRPr="00E67B09" w:rsidRDefault="007E5F27">
      <w:pPr>
        <w:pStyle w:val="Akapitzlist1"/>
        <w:spacing w:after="0"/>
        <w:ind w:left="0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14:paraId="5D15D087" w14:textId="77777777" w:rsidR="002875CA" w:rsidRPr="00E67B09" w:rsidRDefault="005402A6" w:rsidP="00EF746D">
      <w:pPr>
        <w:pStyle w:val="Akapitzlist2"/>
        <w:numPr>
          <w:ilvl w:val="1"/>
          <w:numId w:val="33"/>
        </w:numPr>
        <w:spacing w:line="259" w:lineRule="auto"/>
        <w:jc w:val="both"/>
        <w:rPr>
          <w:rFonts w:cs="Calibri"/>
          <w:bCs/>
        </w:rPr>
      </w:pPr>
      <w:r w:rsidRPr="00E67B09">
        <w:rPr>
          <w:rFonts w:cs="Calibri"/>
          <w:bCs/>
        </w:rPr>
        <w:t xml:space="preserve">Termin zakończenia realizacji zamówienia </w:t>
      </w:r>
      <w:r w:rsidR="002875CA" w:rsidRPr="00E67B09">
        <w:rPr>
          <w:rFonts w:cs="Calibri"/>
          <w:bCs/>
        </w:rPr>
        <w:t>:</w:t>
      </w:r>
    </w:p>
    <w:p w14:paraId="1BA4FFA4" w14:textId="22B3A2BA" w:rsidR="002875CA" w:rsidRPr="00E67B09" w:rsidRDefault="00E67B09" w:rsidP="002875CA">
      <w:pPr>
        <w:pStyle w:val="Akapitzlist2"/>
        <w:numPr>
          <w:ilvl w:val="0"/>
          <w:numId w:val="44"/>
        </w:numPr>
        <w:spacing w:line="259" w:lineRule="auto"/>
        <w:jc w:val="both"/>
        <w:rPr>
          <w:rFonts w:cs="Calibri"/>
          <w:bCs/>
        </w:rPr>
      </w:pPr>
      <w:r w:rsidRPr="00E67B09">
        <w:rPr>
          <w:rFonts w:cs="Calibri"/>
          <w:bCs/>
        </w:rPr>
        <w:t>1</w:t>
      </w:r>
      <w:r>
        <w:rPr>
          <w:rFonts w:cs="Calibri"/>
          <w:bCs/>
        </w:rPr>
        <w:t>6</w:t>
      </w:r>
      <w:r w:rsidR="002875CA" w:rsidRPr="00E67B09">
        <w:rPr>
          <w:rFonts w:cs="Calibri"/>
          <w:bCs/>
        </w:rPr>
        <w:t xml:space="preserve"> tygodni od </w:t>
      </w:r>
      <w:r w:rsidR="004A75DC" w:rsidRPr="00E67B09">
        <w:rPr>
          <w:rFonts w:cs="Calibri"/>
          <w:bCs/>
        </w:rPr>
        <w:t xml:space="preserve">daty </w:t>
      </w:r>
      <w:r w:rsidR="0038739E" w:rsidRPr="00E67B09">
        <w:rPr>
          <w:rFonts w:cs="Calibri"/>
          <w:bCs/>
        </w:rPr>
        <w:t>zawarcia</w:t>
      </w:r>
      <w:r w:rsidR="002875CA" w:rsidRPr="00E67B09">
        <w:rPr>
          <w:rFonts w:cs="Calibri"/>
          <w:bCs/>
        </w:rPr>
        <w:t xml:space="preserve"> umowy</w:t>
      </w:r>
      <w:r w:rsidR="00B825FA" w:rsidRPr="00E67B09">
        <w:rPr>
          <w:rFonts w:cs="Calibri"/>
          <w:bCs/>
        </w:rPr>
        <w:t>,</w:t>
      </w:r>
    </w:p>
    <w:p w14:paraId="48817748" w14:textId="77777777" w:rsidR="000F1EB7" w:rsidRPr="00E67B09" w:rsidRDefault="000F1EB7" w:rsidP="00EB662B">
      <w:pPr>
        <w:pStyle w:val="Akapitzlist2"/>
        <w:spacing w:line="259" w:lineRule="auto"/>
        <w:ind w:left="1080"/>
        <w:jc w:val="both"/>
        <w:rPr>
          <w:rFonts w:cs="Calibri"/>
          <w:bCs/>
        </w:rPr>
      </w:pPr>
    </w:p>
    <w:p w14:paraId="45959554" w14:textId="78D3AD01" w:rsidR="00623D99" w:rsidRPr="00E67B09" w:rsidRDefault="00EB662B" w:rsidP="00D13473">
      <w:pPr>
        <w:pStyle w:val="Akapitzlist2"/>
        <w:spacing w:line="259" w:lineRule="auto"/>
        <w:ind w:left="0"/>
        <w:jc w:val="both"/>
        <w:rPr>
          <w:rFonts w:cs="Calibri"/>
          <w:bCs/>
        </w:rPr>
      </w:pPr>
      <w:r w:rsidRPr="00E67B09">
        <w:rPr>
          <w:rFonts w:cs="Calibri"/>
          <w:bCs/>
        </w:rPr>
        <w:t xml:space="preserve">4.2. </w:t>
      </w:r>
      <w:r w:rsidR="00ED092B" w:rsidRPr="00E67B09">
        <w:rPr>
          <w:rFonts w:cs="Calibri"/>
          <w:bCs/>
        </w:rPr>
        <w:t>Powyższy termin na</w:t>
      </w:r>
      <w:r w:rsidR="006A3A6E" w:rsidRPr="00E67B09">
        <w:rPr>
          <w:rFonts w:cs="Calibri"/>
          <w:bCs/>
        </w:rPr>
        <w:t xml:space="preserve">leży rozumieć </w:t>
      </w:r>
      <w:r w:rsidR="00D13473" w:rsidRPr="00E67B09">
        <w:rPr>
          <w:rFonts w:cs="Calibri"/>
          <w:bCs/>
        </w:rPr>
        <w:t xml:space="preserve">jako </w:t>
      </w:r>
      <w:r w:rsidR="00EF746D" w:rsidRPr="00E67B09">
        <w:rPr>
          <w:rFonts w:cs="Calibri"/>
          <w:bCs/>
        </w:rPr>
        <w:t xml:space="preserve">datę </w:t>
      </w:r>
      <w:r w:rsidR="00D13473" w:rsidRPr="00E67B09">
        <w:rPr>
          <w:rFonts w:cs="Calibri"/>
          <w:bCs/>
        </w:rPr>
        <w:t>bezusterkow</w:t>
      </w:r>
      <w:r w:rsidR="00EF746D" w:rsidRPr="00E67B09">
        <w:rPr>
          <w:rFonts w:cs="Calibri"/>
          <w:bCs/>
        </w:rPr>
        <w:t>ego</w:t>
      </w:r>
      <w:r w:rsidR="00D13473" w:rsidRPr="00E67B09">
        <w:rPr>
          <w:rFonts w:cs="Calibri"/>
          <w:bCs/>
        </w:rPr>
        <w:t xml:space="preserve"> odbi</w:t>
      </w:r>
      <w:r w:rsidR="00EF746D" w:rsidRPr="00E67B09">
        <w:rPr>
          <w:rFonts w:cs="Calibri"/>
          <w:bCs/>
        </w:rPr>
        <w:t>oru</w:t>
      </w:r>
      <w:r w:rsidR="00F572FE" w:rsidRPr="00E67B09">
        <w:rPr>
          <w:rFonts w:cs="Calibri"/>
          <w:bCs/>
        </w:rPr>
        <w:t xml:space="preserve"> końcowego</w:t>
      </w:r>
      <w:r w:rsidR="00D13473" w:rsidRPr="00E67B09">
        <w:rPr>
          <w:rFonts w:cs="Calibri"/>
          <w:bCs/>
        </w:rPr>
        <w:t xml:space="preserve"> przedmiotu zamówienia przez </w:t>
      </w:r>
      <w:r w:rsidR="00896EF4" w:rsidRPr="00E67B09">
        <w:rPr>
          <w:rFonts w:cs="Calibri"/>
          <w:bCs/>
        </w:rPr>
        <w:t>Z</w:t>
      </w:r>
      <w:r w:rsidR="00D13473" w:rsidRPr="00E67B09">
        <w:rPr>
          <w:rFonts w:cs="Calibri"/>
          <w:bCs/>
        </w:rPr>
        <w:t>amawiającego oraz inspektor</w:t>
      </w:r>
      <w:r w:rsidR="00EF746D" w:rsidRPr="00E67B09">
        <w:rPr>
          <w:rFonts w:cs="Calibri"/>
          <w:bCs/>
        </w:rPr>
        <w:t>ów</w:t>
      </w:r>
      <w:r w:rsidR="00D13473" w:rsidRPr="00E67B09">
        <w:rPr>
          <w:rFonts w:cs="Calibri"/>
          <w:bCs/>
        </w:rPr>
        <w:t xml:space="preserve"> nadzoru.</w:t>
      </w:r>
    </w:p>
    <w:p w14:paraId="07EEF3D3" w14:textId="77777777" w:rsidR="004831AD" w:rsidRPr="006606C2" w:rsidRDefault="004831AD" w:rsidP="00B418B2">
      <w:pPr>
        <w:pStyle w:val="Akapitzlist2"/>
        <w:spacing w:line="259" w:lineRule="auto"/>
        <w:ind w:left="0"/>
        <w:jc w:val="both"/>
        <w:rPr>
          <w:rFonts w:cs="Tahoma"/>
          <w:b/>
          <w:color w:val="FF0000"/>
          <w:sz w:val="24"/>
          <w:szCs w:val="24"/>
          <w:u w:val="single"/>
        </w:rPr>
      </w:pPr>
    </w:p>
    <w:p w14:paraId="73DDDE22" w14:textId="00924F0A" w:rsidR="009F0B5E" w:rsidRPr="00E67B09" w:rsidRDefault="00452B78" w:rsidP="00B418B2">
      <w:pPr>
        <w:pStyle w:val="Akapitzlist2"/>
        <w:spacing w:line="259" w:lineRule="auto"/>
        <w:ind w:left="0"/>
        <w:jc w:val="both"/>
        <w:rPr>
          <w:rFonts w:cs="Tahoma"/>
          <w:sz w:val="24"/>
          <w:szCs w:val="24"/>
          <w:u w:val="single"/>
        </w:rPr>
      </w:pPr>
      <w:r w:rsidRPr="00E67B09">
        <w:rPr>
          <w:rFonts w:cs="Tahoma"/>
          <w:b/>
          <w:sz w:val="24"/>
          <w:szCs w:val="24"/>
          <w:u w:val="single"/>
        </w:rPr>
        <w:t xml:space="preserve">5. WARUNKI </w:t>
      </w:r>
      <w:r w:rsidR="00F64337" w:rsidRPr="00E67B09">
        <w:rPr>
          <w:rFonts w:cs="Tahoma"/>
          <w:b/>
          <w:sz w:val="24"/>
          <w:szCs w:val="24"/>
          <w:u w:val="single"/>
        </w:rPr>
        <w:t xml:space="preserve">STAWIANE </w:t>
      </w:r>
      <w:r w:rsidRPr="00E67B09">
        <w:rPr>
          <w:rFonts w:cs="Tahoma"/>
          <w:b/>
          <w:sz w:val="24"/>
          <w:szCs w:val="24"/>
          <w:u w:val="single"/>
        </w:rPr>
        <w:t>W POSTĘPOWANIU</w:t>
      </w:r>
    </w:p>
    <w:p w14:paraId="219FB2F1" w14:textId="77777777" w:rsidR="002B2F62" w:rsidRPr="00E67B09" w:rsidRDefault="009F0B5E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  <w:r w:rsidRPr="00E67B09">
        <w:rPr>
          <w:rFonts w:ascii="Calibri" w:hAnsi="Calibri" w:cs="Tahoma"/>
          <w:sz w:val="22"/>
          <w:szCs w:val="22"/>
        </w:rPr>
        <w:t xml:space="preserve">O udzielenie zamówienia mogą ubiegać się </w:t>
      </w:r>
      <w:r w:rsidR="00AE0E02" w:rsidRPr="00E67B09">
        <w:rPr>
          <w:rFonts w:ascii="Calibri" w:hAnsi="Calibri" w:cs="Tahoma"/>
          <w:sz w:val="22"/>
          <w:szCs w:val="22"/>
        </w:rPr>
        <w:t>w</w:t>
      </w:r>
      <w:r w:rsidRPr="00E67B09">
        <w:rPr>
          <w:rFonts w:ascii="Calibri" w:hAnsi="Calibri" w:cs="Tahoma"/>
          <w:sz w:val="22"/>
          <w:szCs w:val="22"/>
        </w:rPr>
        <w:t>ykonawcy, którzy</w:t>
      </w:r>
      <w:r w:rsidR="002B2F62" w:rsidRPr="00E67B09">
        <w:rPr>
          <w:rFonts w:ascii="Calibri" w:hAnsi="Calibri" w:cs="Tahoma"/>
          <w:sz w:val="22"/>
          <w:szCs w:val="22"/>
        </w:rPr>
        <w:t>:</w:t>
      </w:r>
    </w:p>
    <w:p w14:paraId="28375283" w14:textId="77777777" w:rsidR="00367F78" w:rsidRPr="00E67B09" w:rsidRDefault="00367F78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p w14:paraId="593FE350" w14:textId="77777777" w:rsidR="002B2F62" w:rsidRPr="00E67B09" w:rsidRDefault="002B2F62" w:rsidP="002B2F6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b/>
          <w:kern w:val="0"/>
          <w:sz w:val="22"/>
          <w:szCs w:val="22"/>
          <w:u w:val="single"/>
          <w:lang w:eastAsia="pl-PL" w:bidi="ar-SA"/>
        </w:rPr>
      </w:pPr>
      <w:r w:rsidRPr="00E67B09">
        <w:rPr>
          <w:rFonts w:ascii="Calibri" w:hAnsi="Calibri" w:cs="Tahoma"/>
          <w:b/>
          <w:sz w:val="22"/>
          <w:szCs w:val="22"/>
          <w:u w:val="single"/>
        </w:rPr>
        <w:t>5.1</w:t>
      </w:r>
      <w:r w:rsidR="00B8798F" w:rsidRPr="00E67B09"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Pr="00E67B09">
        <w:rPr>
          <w:rFonts w:ascii="Calibri" w:eastAsia="Times New Roman" w:hAnsi="Calibri" w:cs="Arial"/>
          <w:b/>
          <w:kern w:val="0"/>
          <w:sz w:val="22"/>
          <w:szCs w:val="22"/>
          <w:u w:val="single"/>
          <w:lang w:eastAsia="pl-PL" w:bidi="ar-SA"/>
        </w:rPr>
        <w:t>Nie podlegają wykluc</w:t>
      </w:r>
      <w:r w:rsidR="003D3852" w:rsidRPr="00E67B09">
        <w:rPr>
          <w:rFonts w:ascii="Calibri" w:eastAsia="Times New Roman" w:hAnsi="Calibri" w:cs="Arial"/>
          <w:b/>
          <w:kern w:val="0"/>
          <w:sz w:val="22"/>
          <w:szCs w:val="22"/>
          <w:u w:val="single"/>
          <w:lang w:eastAsia="pl-PL" w:bidi="ar-SA"/>
        </w:rPr>
        <w:t>zeniu</w:t>
      </w:r>
    </w:p>
    <w:p w14:paraId="030054F3" w14:textId="77777777" w:rsidR="00B8798F" w:rsidRPr="00E67B09" w:rsidRDefault="00B8798F" w:rsidP="002B2F6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3EC79C6F" w14:textId="77777777" w:rsidR="002B2F62" w:rsidRPr="00E67B09" w:rsidRDefault="00B8798F" w:rsidP="002B2F6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 xml:space="preserve">5.1.1 </w:t>
      </w:r>
      <w:r w:rsidR="003D3852" w:rsidRPr="00E67B09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 xml:space="preserve">Zamawiający wykluczy </w:t>
      </w:r>
      <w:r w:rsidR="00AE0E02" w:rsidRPr="00E67B09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w</w:t>
      </w:r>
      <w:r w:rsidR="002B2F62" w:rsidRPr="00E67B09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ykonawc</w:t>
      </w:r>
      <w:r w:rsidR="003D3852" w:rsidRPr="00E67B09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ę który jest</w:t>
      </w:r>
      <w:r w:rsidR="002B2F62" w:rsidRPr="00E67B09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 xml:space="preserve"> podmiotem powiązanym z </w:t>
      </w:r>
      <w:r w:rsidR="00AE0E02" w:rsidRPr="00E67B09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z</w:t>
      </w:r>
      <w:r w:rsidR="002B2F62" w:rsidRPr="00E67B09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amawiającym osobowo lub kapitałowo.</w:t>
      </w:r>
    </w:p>
    <w:p w14:paraId="0AC923F9" w14:textId="77777777" w:rsidR="00100307" w:rsidRPr="00E67B09" w:rsidRDefault="00100307" w:rsidP="002B2F6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6175C32C" w14:textId="77777777" w:rsidR="002B2F62" w:rsidRPr="00E67B09" w:rsidRDefault="002B2F62" w:rsidP="0010684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Przez powiązania kapitałowe lub osobowe rozumie</w:t>
      </w:r>
      <w:r w:rsidR="0055550B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się wzajemne powiązania między </w:t>
      </w:r>
      <w:r w:rsidR="00AE0E02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z</w:t>
      </w: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amawiającym lub osobami upoważnionymi do </w:t>
      </w:r>
      <w:r w:rsidR="0055550B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zaciągania zobowiązań w imieniu </w:t>
      </w:r>
      <w:r w:rsidR="00AE0E02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z</w:t>
      </w: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amawiającego lub osobami wykonującymi</w:t>
      </w:r>
      <w:r w:rsidR="0010684D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                </w:t>
      </w: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w imieniu </w:t>
      </w:r>
      <w:r w:rsidR="00AE0E02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z</w:t>
      </w: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am</w:t>
      </w:r>
      <w:r w:rsidR="0055550B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awiającego czynności związane z </w:t>
      </w: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przeprowadzeniem procedury wyboru wykonawcy </w:t>
      </w:r>
      <w:r w:rsidR="0010684D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                         </w:t>
      </w: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a </w:t>
      </w:r>
      <w:r w:rsidR="00613BB0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W</w:t>
      </w: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ykona</w:t>
      </w:r>
      <w:r w:rsidR="0055550B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wcą, polegające w szczególności </w:t>
      </w: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na:</w:t>
      </w:r>
    </w:p>
    <w:p w14:paraId="7DCD6644" w14:textId="77777777" w:rsidR="002B2F62" w:rsidRPr="00E67B09" w:rsidRDefault="002B2F62" w:rsidP="0010684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a) uczestniczeniu w spółce jako wspólnik spółki cywilnej lub spółki osobowej,</w:t>
      </w:r>
    </w:p>
    <w:p w14:paraId="4BD94580" w14:textId="77777777" w:rsidR="002B2F62" w:rsidRPr="00E67B09" w:rsidRDefault="002B2F62" w:rsidP="0010684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b) posiadaniu co najmniej 10% udziałów lub akcji, o ile niższy próg nie wynika z przepisów prawa</w:t>
      </w:r>
      <w:r w:rsidR="0010684D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lub nie został określony przez IZ PO,</w:t>
      </w:r>
    </w:p>
    <w:p w14:paraId="694C10A5" w14:textId="77777777" w:rsidR="002B2F62" w:rsidRPr="00E67B09" w:rsidRDefault="002B2F62" w:rsidP="0010684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c) pełnieniu funkcji członka organu nadzorczego lub zarządzającego, prokurenta, pełnomocnika,</w:t>
      </w:r>
    </w:p>
    <w:p w14:paraId="26277F48" w14:textId="77777777" w:rsidR="002B2F62" w:rsidRPr="00E67B09" w:rsidRDefault="002B2F62" w:rsidP="0010684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d) pozostawaniu w związku małżeńskim, w stosunku</w:t>
      </w:r>
      <w:r w:rsidR="0055550B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pokrewieństwa lub powinowactwa </w:t>
      </w: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w linii prostej, pokrewieństwa drugiego stopnia lub powinowact</w:t>
      </w:r>
      <w:r w:rsidR="0055550B"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wa drugiego stopnia w linii </w:t>
      </w: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bocznej lub w stosunku przysposobienia, opieki lub kurateli,</w:t>
      </w:r>
    </w:p>
    <w:p w14:paraId="544AB1DD" w14:textId="77777777" w:rsidR="002B2F62" w:rsidRPr="00E67B09" w:rsidRDefault="002B2F62" w:rsidP="002B2F6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50965AC7" w14:textId="60E90159" w:rsidR="00613BB0" w:rsidRPr="00E67B09" w:rsidRDefault="00B8798F" w:rsidP="00613BB0">
      <w:pPr>
        <w:pStyle w:val="Akapitzlist2"/>
        <w:spacing w:before="120" w:after="120" w:line="240" w:lineRule="auto"/>
        <w:ind w:left="0"/>
        <w:jc w:val="both"/>
        <w:rPr>
          <w:rFonts w:cs="Calibri"/>
        </w:rPr>
      </w:pPr>
      <w:r w:rsidRPr="00E67B09">
        <w:rPr>
          <w:rFonts w:cs="Tahoma"/>
          <w:b/>
        </w:rPr>
        <w:t xml:space="preserve">5.1.2   </w:t>
      </w:r>
      <w:bookmarkStart w:id="1" w:name="_Toc353793465"/>
      <w:bookmarkStart w:id="2" w:name="bookmark25"/>
      <w:bookmarkStart w:id="3" w:name="bookmark24"/>
      <w:r w:rsidR="00613BB0" w:rsidRPr="00E67B09">
        <w:rPr>
          <w:rFonts w:cs="Calibri"/>
        </w:rPr>
        <w:t xml:space="preserve">Zamawiający </w:t>
      </w:r>
      <w:r w:rsidR="00102566" w:rsidRPr="00E67B09">
        <w:rPr>
          <w:rFonts w:cs="Calibri"/>
        </w:rPr>
        <w:t xml:space="preserve">również </w:t>
      </w:r>
      <w:r w:rsidR="00613BB0" w:rsidRPr="00E67B09">
        <w:rPr>
          <w:rFonts w:cs="Calibri"/>
        </w:rPr>
        <w:t xml:space="preserve">wykluczy </w:t>
      </w:r>
      <w:r w:rsidR="00AE0E02" w:rsidRPr="00E67B09">
        <w:rPr>
          <w:rFonts w:cs="Calibri"/>
        </w:rPr>
        <w:t>w</w:t>
      </w:r>
      <w:r w:rsidR="00613BB0" w:rsidRPr="00E67B09">
        <w:rPr>
          <w:rFonts w:cs="Calibri"/>
        </w:rPr>
        <w:t>ykonawcę w</w:t>
      </w:r>
      <w:r w:rsidR="008D3817" w:rsidRPr="00E67B09">
        <w:rPr>
          <w:rFonts w:cs="Calibri"/>
        </w:rPr>
        <w:t xml:space="preserve"> następujących </w:t>
      </w:r>
      <w:r w:rsidR="00613BB0" w:rsidRPr="00E67B09">
        <w:rPr>
          <w:rFonts w:cs="Calibri"/>
        </w:rPr>
        <w:t>przypadkach</w:t>
      </w:r>
      <w:bookmarkEnd w:id="1"/>
      <w:bookmarkEnd w:id="2"/>
      <w:bookmarkEnd w:id="3"/>
      <w:r w:rsidR="00613BB0" w:rsidRPr="00E67B09">
        <w:rPr>
          <w:rFonts w:cs="Calibri"/>
        </w:rPr>
        <w:t>:</w:t>
      </w:r>
    </w:p>
    <w:p w14:paraId="11660872" w14:textId="483576DB" w:rsidR="007011EE" w:rsidRPr="00E67B09" w:rsidRDefault="007011EE" w:rsidP="008771C1">
      <w:pPr>
        <w:widowControl/>
        <w:numPr>
          <w:ilvl w:val="0"/>
          <w:numId w:val="13"/>
        </w:numPr>
        <w:suppressAutoHyphens w:val="0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7B09">
        <w:rPr>
          <w:rFonts w:ascii="Calibri" w:hAnsi="Calibri" w:cs="Calibr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894835" w14:textId="2BD7577E" w:rsidR="00EE4B96" w:rsidRPr="00E67B09" w:rsidRDefault="007011EE" w:rsidP="00CB6BB8">
      <w:pPr>
        <w:widowControl/>
        <w:numPr>
          <w:ilvl w:val="0"/>
          <w:numId w:val="13"/>
        </w:numPr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E67B09">
        <w:rPr>
          <w:sz w:val="20"/>
          <w:szCs w:val="20"/>
        </w:rPr>
        <w:t xml:space="preserve"> </w:t>
      </w:r>
      <w:r w:rsidR="008771C1" w:rsidRPr="00E67B09">
        <w:rPr>
          <w:rFonts w:ascii="Calibri" w:hAnsi="Calibri" w:cs="Calibri"/>
          <w:sz w:val="22"/>
          <w:szCs w:val="22"/>
        </w:rPr>
        <w:t>który naruszył obowiązki dotyczące płatności podatków, opłat lub składek na ubezpieczenia społeczne lub zdrowotne,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A6EFB98" w14:textId="56419A56" w:rsidR="004E7A9C" w:rsidRPr="00E67B09" w:rsidRDefault="004E7A9C" w:rsidP="0010684D">
      <w:pPr>
        <w:pStyle w:val="Akapitzlist1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E67B09">
        <w:rPr>
          <w:rFonts w:ascii="Calibri" w:hAnsi="Calibri" w:cs="Tahoma"/>
          <w:sz w:val="22"/>
          <w:szCs w:val="22"/>
        </w:rPr>
        <w:t>5.1.</w:t>
      </w:r>
      <w:r w:rsidR="00613BB0" w:rsidRPr="00E67B09">
        <w:rPr>
          <w:rFonts w:ascii="Calibri" w:hAnsi="Calibri" w:cs="Tahoma"/>
          <w:sz w:val="22"/>
          <w:szCs w:val="22"/>
        </w:rPr>
        <w:t>3</w:t>
      </w:r>
      <w:r w:rsidRPr="00E67B09">
        <w:rPr>
          <w:rFonts w:ascii="Calibri" w:hAnsi="Calibri" w:cs="Tahoma"/>
          <w:b/>
        </w:rPr>
        <w:t xml:space="preserve"> </w:t>
      </w:r>
      <w:r w:rsidRPr="00E67B09">
        <w:rPr>
          <w:rFonts w:ascii="Calibri" w:hAnsi="Calibri" w:cs="Calibri"/>
          <w:sz w:val="22"/>
          <w:szCs w:val="22"/>
        </w:rPr>
        <w:t xml:space="preserve"> Jeżeli </w:t>
      </w:r>
      <w:r w:rsidR="00AE0E02" w:rsidRPr="00E67B09">
        <w:rPr>
          <w:rFonts w:ascii="Calibri" w:hAnsi="Calibri" w:cs="Calibri"/>
          <w:sz w:val="22"/>
          <w:szCs w:val="22"/>
        </w:rPr>
        <w:t>w</w:t>
      </w:r>
      <w:r w:rsidRPr="00E67B09">
        <w:rPr>
          <w:rFonts w:ascii="Calibri" w:hAnsi="Calibri" w:cs="Calibri"/>
          <w:sz w:val="22"/>
          <w:szCs w:val="22"/>
        </w:rPr>
        <w:t xml:space="preserve">ykonawcy wspólnie ubiegają się o udzielenie zamówienia, każdy z nich </w:t>
      </w:r>
      <w:r w:rsidR="00E7151A" w:rsidRPr="00E67B09">
        <w:rPr>
          <w:rFonts w:ascii="Calibri" w:hAnsi="Calibri" w:cs="Calibri"/>
          <w:sz w:val="22"/>
          <w:szCs w:val="22"/>
        </w:rPr>
        <w:t>musi wykazać brak podstaw do wykluczenia o których mowa w ust. 5.1.1 -5.1.</w:t>
      </w:r>
      <w:r w:rsidR="00613BB0" w:rsidRPr="00E67B09">
        <w:rPr>
          <w:rFonts w:ascii="Calibri" w:hAnsi="Calibri" w:cs="Calibri"/>
          <w:sz w:val="22"/>
          <w:szCs w:val="22"/>
        </w:rPr>
        <w:t>2</w:t>
      </w:r>
    </w:p>
    <w:p w14:paraId="354AB385" w14:textId="0DD5D7A0" w:rsidR="002875CA" w:rsidRPr="006606C2" w:rsidRDefault="002875CA" w:rsidP="0010684D">
      <w:pPr>
        <w:pStyle w:val="Akapitzlist1"/>
        <w:spacing w:after="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FBDD496" w14:textId="56072F24" w:rsidR="002875CA" w:rsidRPr="00E67B09" w:rsidRDefault="002875CA" w:rsidP="0010684D">
      <w:pPr>
        <w:pStyle w:val="Akapitzlist1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67B09">
        <w:rPr>
          <w:rFonts w:ascii="Calibri" w:hAnsi="Calibri" w:cs="Calibri"/>
          <w:b/>
          <w:bCs/>
          <w:sz w:val="22"/>
          <w:szCs w:val="22"/>
          <w:u w:val="single"/>
        </w:rPr>
        <w:t>U</w:t>
      </w:r>
      <w:r w:rsidR="00E556C1" w:rsidRPr="00E67B09">
        <w:rPr>
          <w:rFonts w:ascii="Calibri" w:hAnsi="Calibri" w:cs="Calibri"/>
          <w:b/>
          <w:bCs/>
          <w:sz w:val="22"/>
          <w:szCs w:val="22"/>
          <w:u w:val="single"/>
        </w:rPr>
        <w:t>WAGA</w:t>
      </w:r>
      <w:r w:rsidRPr="00E67B09">
        <w:rPr>
          <w:rFonts w:ascii="Calibri" w:hAnsi="Calibri" w:cs="Calibri"/>
          <w:b/>
          <w:bCs/>
          <w:sz w:val="22"/>
          <w:szCs w:val="22"/>
          <w:u w:val="single"/>
        </w:rPr>
        <w:t xml:space="preserve">: podane wyżej </w:t>
      </w:r>
      <w:r w:rsidR="00AF5F53" w:rsidRPr="00E67B09">
        <w:rPr>
          <w:rFonts w:ascii="Calibri" w:hAnsi="Calibri" w:cs="Calibri"/>
          <w:b/>
          <w:bCs/>
          <w:sz w:val="22"/>
          <w:szCs w:val="22"/>
          <w:u w:val="single"/>
        </w:rPr>
        <w:t xml:space="preserve">podstawy wykluczenia </w:t>
      </w:r>
      <w:r w:rsidRPr="00E67B09">
        <w:rPr>
          <w:rFonts w:ascii="Calibri" w:hAnsi="Calibri" w:cs="Calibri"/>
          <w:b/>
          <w:bCs/>
          <w:sz w:val="22"/>
          <w:szCs w:val="22"/>
          <w:u w:val="single"/>
        </w:rPr>
        <w:t xml:space="preserve">są </w:t>
      </w:r>
      <w:r w:rsidR="00211377" w:rsidRPr="00E67B09">
        <w:rPr>
          <w:rFonts w:ascii="Calibri" w:hAnsi="Calibri" w:cs="Calibri"/>
          <w:b/>
          <w:bCs/>
          <w:sz w:val="22"/>
          <w:szCs w:val="22"/>
          <w:u w:val="single"/>
        </w:rPr>
        <w:t>jednakowe</w:t>
      </w:r>
      <w:r w:rsidRPr="00E67B09">
        <w:rPr>
          <w:rFonts w:ascii="Calibri" w:hAnsi="Calibri" w:cs="Calibri"/>
          <w:b/>
          <w:bCs/>
          <w:sz w:val="22"/>
          <w:szCs w:val="22"/>
          <w:u w:val="single"/>
        </w:rPr>
        <w:t xml:space="preserve"> dla każdej z czę</w:t>
      </w:r>
      <w:r w:rsidR="00AF5F53" w:rsidRPr="00E67B09">
        <w:rPr>
          <w:rFonts w:ascii="Calibri" w:hAnsi="Calibri" w:cs="Calibri"/>
          <w:b/>
          <w:bCs/>
          <w:sz w:val="22"/>
          <w:szCs w:val="22"/>
          <w:u w:val="single"/>
        </w:rPr>
        <w:t>ści zamówienia.</w:t>
      </w:r>
    </w:p>
    <w:p w14:paraId="10F8E0CD" w14:textId="36D4D10B" w:rsidR="00063371" w:rsidRPr="00E67B09" w:rsidRDefault="00063371">
      <w:pPr>
        <w:pStyle w:val="Akapitzlist1"/>
        <w:spacing w:after="0"/>
        <w:ind w:left="0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14:paraId="1D647228" w14:textId="317C363C" w:rsidR="00063371" w:rsidRPr="00E67B09" w:rsidRDefault="00063371">
      <w:pPr>
        <w:pStyle w:val="Akapitzlist1"/>
        <w:spacing w:after="0"/>
        <w:ind w:left="0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14:paraId="44042BF5" w14:textId="4D88615D" w:rsidR="009F0B5E" w:rsidRPr="00E67B09" w:rsidRDefault="00C12B8E">
      <w:pPr>
        <w:pStyle w:val="Akapitzlist1"/>
        <w:spacing w:after="0"/>
        <w:ind w:left="0"/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E67B09">
        <w:rPr>
          <w:rFonts w:ascii="Calibri" w:hAnsi="Calibri" w:cs="Tahoma"/>
          <w:b/>
          <w:sz w:val="22"/>
          <w:szCs w:val="22"/>
          <w:u w:val="single"/>
        </w:rPr>
        <w:t>5.2 S</w:t>
      </w:r>
      <w:r w:rsidR="009F0B5E" w:rsidRPr="00E67B09">
        <w:rPr>
          <w:rFonts w:ascii="Calibri" w:hAnsi="Calibri" w:cs="Tahoma"/>
          <w:b/>
          <w:sz w:val="22"/>
          <w:szCs w:val="22"/>
          <w:u w:val="single"/>
        </w:rPr>
        <w:t xml:space="preserve">pełniają warunki </w:t>
      </w:r>
      <w:r w:rsidRPr="00E67B09">
        <w:rPr>
          <w:rFonts w:ascii="Calibri" w:hAnsi="Calibri" w:cs="Tahoma"/>
          <w:b/>
          <w:sz w:val="22"/>
          <w:szCs w:val="22"/>
          <w:u w:val="single"/>
        </w:rPr>
        <w:t>udziału w postępowaniu</w:t>
      </w:r>
      <w:r w:rsidR="009F0B5E" w:rsidRPr="00E67B09">
        <w:rPr>
          <w:rFonts w:ascii="Calibri" w:hAnsi="Calibri" w:cs="Tahoma"/>
          <w:b/>
          <w:sz w:val="22"/>
          <w:szCs w:val="22"/>
          <w:u w:val="single"/>
        </w:rPr>
        <w:t>:</w:t>
      </w:r>
    </w:p>
    <w:p w14:paraId="7376FE9B" w14:textId="77777777" w:rsidR="00063371" w:rsidRPr="00E67B09" w:rsidRDefault="00063371" w:rsidP="0010684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14B5AE10" w14:textId="24557596" w:rsidR="005A4DB0" w:rsidRPr="00E67B09" w:rsidRDefault="00024930" w:rsidP="005A4DB0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 xml:space="preserve">5.2.1  </w:t>
      </w:r>
      <w:r w:rsidR="005A4DB0" w:rsidRPr="00E67B09"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 xml:space="preserve">Warunki </w:t>
      </w:r>
      <w:r w:rsidR="0006134C" w:rsidRPr="00E67B09"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 xml:space="preserve">udziału </w:t>
      </w:r>
    </w:p>
    <w:p w14:paraId="078803D3" w14:textId="77777777" w:rsidR="006F0A1C" w:rsidRPr="00E67B09" w:rsidRDefault="006F0A1C" w:rsidP="005A4DB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643EA1CA" w14:textId="534C9A42" w:rsidR="005A4DB0" w:rsidRPr="00E67B09" w:rsidRDefault="005A4DB0" w:rsidP="005A4DB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a) w zakresie kompetencji lub uprawnień do prowadzenia określonej działalności zawodowej, o ile wynika to z odrębnych przepisów: Zamawiający nie formułuje szczegółowych wymagań dotyczących spełnienia wyżej wymienionego warunku.</w:t>
      </w:r>
    </w:p>
    <w:p w14:paraId="51D1AAB8" w14:textId="77777777" w:rsidR="005A4DB0" w:rsidRPr="00E67B09" w:rsidRDefault="005A4DB0" w:rsidP="005A4DB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738F3F64" w14:textId="77777777" w:rsidR="005A4DB0" w:rsidRPr="00E67B09" w:rsidRDefault="005A4DB0" w:rsidP="005A4DB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b) w zakresie sytuacji ekonomicznej lub finansowej: Zamawiający nie formułuje szczegółowych wymagań dotyczących spełnienia wyżej wymienionego warunku.</w:t>
      </w:r>
    </w:p>
    <w:p w14:paraId="159EA4F9" w14:textId="77777777" w:rsidR="005A4DB0" w:rsidRPr="00E67B09" w:rsidRDefault="005A4DB0" w:rsidP="005A4DB0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022B9A1C" w14:textId="77777777" w:rsidR="005A4DB0" w:rsidRPr="00E67B09" w:rsidRDefault="005A4DB0" w:rsidP="005A4DB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7B09">
        <w:rPr>
          <w:rFonts w:ascii="Calibri" w:hAnsi="Calibri"/>
          <w:bCs/>
          <w:color w:val="auto"/>
          <w:sz w:val="22"/>
          <w:szCs w:val="22"/>
        </w:rPr>
        <w:t xml:space="preserve">c) </w:t>
      </w:r>
      <w:r w:rsidRPr="00E67B09">
        <w:rPr>
          <w:rFonts w:ascii="Calibri" w:hAnsi="Calibri"/>
          <w:color w:val="auto"/>
          <w:sz w:val="22"/>
          <w:szCs w:val="22"/>
          <w:lang w:eastAsia="pl-PL"/>
        </w:rPr>
        <w:t>w zakresie zdolności technicznej lub zawodowej</w:t>
      </w:r>
    </w:p>
    <w:p w14:paraId="5DC3D9BE" w14:textId="77777777" w:rsidR="005A4DB0" w:rsidRPr="00E67B09" w:rsidRDefault="005A4DB0" w:rsidP="005A4DB0">
      <w:pPr>
        <w:pStyle w:val="Akapitzlist1"/>
        <w:spacing w:after="0"/>
        <w:jc w:val="both"/>
        <w:rPr>
          <w:rFonts w:ascii="Calibri" w:hAnsi="Calibri" w:cs="Tahoma"/>
          <w:sz w:val="22"/>
          <w:szCs w:val="22"/>
        </w:rPr>
      </w:pPr>
    </w:p>
    <w:p w14:paraId="6A62C73D" w14:textId="0C931125" w:rsidR="00ED4D3A" w:rsidRPr="00E67B09" w:rsidRDefault="005A4DB0" w:rsidP="00ED4D3A">
      <w:pPr>
        <w:pStyle w:val="Akapitzlist2"/>
        <w:spacing w:after="0" w:line="276" w:lineRule="auto"/>
        <w:ind w:left="0"/>
        <w:rPr>
          <w:kern w:val="2"/>
        </w:rPr>
      </w:pPr>
      <w:r w:rsidRPr="00E67B09">
        <w:rPr>
          <w:rFonts w:cs="Tahoma"/>
        </w:rPr>
        <w:t xml:space="preserve">- </w:t>
      </w:r>
      <w:r w:rsidR="00ED4D3A" w:rsidRPr="00E67B09">
        <w:rPr>
          <w:rFonts w:cs="Tahoma"/>
        </w:rPr>
        <w:t xml:space="preserve"> Wykonawca musi wykazać, że w okresie ostatnich 5 lat przed upływem terminu składania ofert, a jeżeli okres działalności jest krótszy, w tym okresie, z należytą starannością wykonał </w:t>
      </w:r>
      <w:r w:rsidR="00ED4D3A" w:rsidRPr="00E67B09">
        <w:t>co najmniej dwa zamówienia polegające na</w:t>
      </w:r>
      <w:r w:rsidR="00ED4D3A" w:rsidRPr="00E67B09">
        <w:rPr>
          <w:rFonts w:eastAsia="Times New Roman" w:cs="Calibri"/>
          <w:b/>
          <w:kern w:val="0"/>
          <w:lang w:eastAsia="pl-PL"/>
        </w:rPr>
        <w:t xml:space="preserve"> </w:t>
      </w:r>
      <w:r w:rsidR="00ED4D3A" w:rsidRPr="00E67B09">
        <w:rPr>
          <w:rFonts w:eastAsia="Times New Roman" w:cs="Calibri"/>
          <w:bCs/>
          <w:kern w:val="0"/>
          <w:lang w:eastAsia="pl-PL"/>
        </w:rPr>
        <w:t>bu</w:t>
      </w:r>
      <w:r w:rsidR="00ED4D3A" w:rsidRPr="00E67B09">
        <w:rPr>
          <w:rFonts w:eastAsia="Times New Roman" w:cs="Calibri"/>
          <w:kern w:val="0"/>
          <w:lang w:eastAsia="pl-PL"/>
        </w:rPr>
        <w:t xml:space="preserve">dowie indywidualnych węzłów cieplnych w miejsce grupowej wymiennikowni ciepła dla budynków mieszkalnych wielorodzinnych bez wyłączania ich z użytkowania lub dla funkcjonujących </w:t>
      </w:r>
      <w:r w:rsidR="00ED4D3A" w:rsidRPr="00E67B09">
        <w:t xml:space="preserve">obiektów użyteczności publicznej, przy czym jedno z zamówień obejmowało również modernizację lub przebudowę instalacji </w:t>
      </w:r>
      <w:proofErr w:type="spellStart"/>
      <w:r w:rsidR="00ED4D3A" w:rsidRPr="00E67B09">
        <w:t>cwu</w:t>
      </w:r>
      <w:proofErr w:type="spellEnd"/>
      <w:r w:rsidR="00C46CBA" w:rsidRPr="00E67B09">
        <w:t xml:space="preserve">, </w:t>
      </w:r>
      <w:r w:rsidR="00ED4D3A" w:rsidRPr="00E67B09">
        <w:t>o</w:t>
      </w:r>
      <w:r w:rsidR="00ED4D3A" w:rsidRPr="00E67B09">
        <w:rPr>
          <w:rFonts w:cs="Calibri"/>
          <w:bCs/>
        </w:rPr>
        <w:t xml:space="preserve"> warto</w:t>
      </w:r>
      <w:r w:rsidR="00ED4D3A" w:rsidRPr="00E67B09">
        <w:rPr>
          <w:rFonts w:eastAsia="TimesNewRoman,Bold" w:cs="Calibri"/>
          <w:bCs/>
        </w:rPr>
        <w:t>ś</w:t>
      </w:r>
      <w:r w:rsidR="00ED4D3A" w:rsidRPr="00E67B09">
        <w:rPr>
          <w:rFonts w:cs="Calibri"/>
          <w:bCs/>
        </w:rPr>
        <w:t xml:space="preserve">ci robót co najmniej </w:t>
      </w:r>
      <w:r w:rsidR="00ED4D3A" w:rsidRPr="00E67B09">
        <w:rPr>
          <w:rFonts w:cs="Calibri"/>
          <w:b/>
          <w:bCs/>
        </w:rPr>
        <w:t>500 000 zł</w:t>
      </w:r>
      <w:r w:rsidR="00ED4D3A" w:rsidRPr="00E67B09">
        <w:rPr>
          <w:rFonts w:cs="Calibri"/>
          <w:bCs/>
        </w:rPr>
        <w:t xml:space="preserve"> </w:t>
      </w:r>
      <w:r w:rsidR="00C46CBA" w:rsidRPr="00E67B09">
        <w:rPr>
          <w:rFonts w:cs="Calibri"/>
          <w:bCs/>
        </w:rPr>
        <w:t>brutto</w:t>
      </w:r>
      <w:r w:rsidR="00AB0162" w:rsidRPr="00E67B09">
        <w:rPr>
          <w:rFonts w:cs="Calibri"/>
          <w:bCs/>
        </w:rPr>
        <w:t xml:space="preserve"> każd</w:t>
      </w:r>
      <w:r w:rsidR="001270A9" w:rsidRPr="00E67B09">
        <w:rPr>
          <w:rFonts w:cs="Calibri"/>
          <w:bCs/>
        </w:rPr>
        <w:t>a</w:t>
      </w:r>
    </w:p>
    <w:p w14:paraId="6A8269F7" w14:textId="77777777" w:rsidR="00ED4D3A" w:rsidRPr="006606C2" w:rsidRDefault="00ED4D3A" w:rsidP="00ED4D3A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3D5C1827" w14:textId="4990F24A" w:rsidR="005A4DB0" w:rsidRPr="006606C2" w:rsidRDefault="005A4DB0" w:rsidP="00E6682A">
      <w:pPr>
        <w:pStyle w:val="Akapitzlist2"/>
        <w:spacing w:after="0" w:line="276" w:lineRule="auto"/>
        <w:ind w:left="0"/>
        <w:contextualSpacing w:val="0"/>
        <w:rPr>
          <w:color w:val="FF0000"/>
        </w:rPr>
      </w:pPr>
    </w:p>
    <w:p w14:paraId="11175FD2" w14:textId="397E5839" w:rsidR="005A4DB0" w:rsidRPr="00E67B09" w:rsidRDefault="005A4DB0" w:rsidP="005A4DB0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  <w:r w:rsidRPr="00E67B09">
        <w:rPr>
          <w:rFonts w:ascii="Calibri" w:hAnsi="Calibri" w:cs="Tahoma"/>
          <w:sz w:val="22"/>
          <w:szCs w:val="22"/>
        </w:rPr>
        <w:t xml:space="preserve">-Wykonawca musi wykazać, że dysponuje lub będzie dysponował </w:t>
      </w:r>
      <w:r w:rsidRPr="00E67B09">
        <w:rPr>
          <w:rFonts w:ascii="Calibri" w:hAnsi="Calibri"/>
          <w:sz w:val="22"/>
          <w:szCs w:val="22"/>
        </w:rPr>
        <w:t>osobami zdolnymi</w:t>
      </w:r>
      <w:r w:rsidRPr="00E67B09">
        <w:rPr>
          <w:rFonts w:ascii="Calibri" w:hAnsi="Calibri" w:cs="Tahoma"/>
          <w:sz w:val="22"/>
          <w:szCs w:val="22"/>
        </w:rPr>
        <w:t xml:space="preserve"> na czas realizacji zamówienia tj.:</w:t>
      </w:r>
    </w:p>
    <w:p w14:paraId="6BE293B6" w14:textId="777933EF" w:rsidR="00DF34EE" w:rsidRPr="00E67B09" w:rsidRDefault="00E70FB9" w:rsidP="005158A3">
      <w:pPr>
        <w:pStyle w:val="Akapitzlist2"/>
        <w:numPr>
          <w:ilvl w:val="0"/>
          <w:numId w:val="16"/>
        </w:numPr>
        <w:spacing w:line="259" w:lineRule="auto"/>
        <w:ind w:left="0" w:hanging="142"/>
      </w:pPr>
      <w:r w:rsidRPr="00E67B09">
        <w:rPr>
          <w:rFonts w:cs="Calibri"/>
        </w:rPr>
        <w:t xml:space="preserve">kierownikiem </w:t>
      </w:r>
      <w:r w:rsidR="003D1313" w:rsidRPr="00E67B09">
        <w:rPr>
          <w:rFonts w:cs="Calibri"/>
        </w:rPr>
        <w:t>budowy</w:t>
      </w:r>
      <w:r w:rsidR="002135AC" w:rsidRPr="00E67B09">
        <w:rPr>
          <w:rFonts w:cs="Calibri"/>
        </w:rPr>
        <w:t xml:space="preserve"> </w:t>
      </w:r>
      <w:r w:rsidR="005A44DF" w:rsidRPr="00E67B09">
        <w:rPr>
          <w:rFonts w:cs="Calibri"/>
        </w:rPr>
        <w:t>lub</w:t>
      </w:r>
      <w:r w:rsidR="003D1313" w:rsidRPr="00E67B09">
        <w:rPr>
          <w:rFonts w:cs="Calibri"/>
        </w:rPr>
        <w:t xml:space="preserve"> </w:t>
      </w:r>
      <w:r w:rsidRPr="00E67B09">
        <w:rPr>
          <w:rFonts w:cs="Calibri"/>
        </w:rPr>
        <w:t>robót</w:t>
      </w:r>
      <w:r w:rsidR="00AF4DD1" w:rsidRPr="00E67B09">
        <w:rPr>
          <w:rFonts w:cs="Calibri"/>
        </w:rPr>
        <w:t xml:space="preserve"> </w:t>
      </w:r>
      <w:r w:rsidRPr="00E67B09">
        <w:rPr>
          <w:rFonts w:cs="Calibri"/>
        </w:rPr>
        <w:t>posiadającym</w:t>
      </w:r>
      <w:r w:rsidR="003D1313" w:rsidRPr="00E67B09">
        <w:rPr>
          <w:rFonts w:cs="Calibri"/>
        </w:rPr>
        <w:t xml:space="preserve"> co najmniej </w:t>
      </w:r>
      <w:r w:rsidR="002135AC" w:rsidRPr="00E67B09">
        <w:rPr>
          <w:rFonts w:cs="Calibri"/>
        </w:rPr>
        <w:t>5 letnie doświadczenie zawodowe oraz</w:t>
      </w:r>
      <w:r w:rsidR="005A3C43" w:rsidRPr="00E67B09">
        <w:rPr>
          <w:rFonts w:cs="Calibri"/>
        </w:rPr>
        <w:t xml:space="preserve"> </w:t>
      </w:r>
      <w:r w:rsidRPr="00E67B09">
        <w:rPr>
          <w:rFonts w:cs="Calibri"/>
        </w:rPr>
        <w:t>uprawnienia do</w:t>
      </w:r>
      <w:r w:rsidRPr="00E67B09">
        <w:rPr>
          <w:rFonts w:cs="Calibri"/>
          <w:iCs/>
        </w:rPr>
        <w:t xml:space="preserve"> kierowania robotami </w:t>
      </w:r>
      <w:r w:rsidRPr="00E67B09">
        <w:t>w specjalno</w:t>
      </w:r>
      <w:r w:rsidRPr="00E67B09">
        <w:rPr>
          <w:rFonts w:eastAsia="TimesNewRoman" w:cs="TimesNewRoman"/>
        </w:rPr>
        <w:t>ś</w:t>
      </w:r>
      <w:r w:rsidRPr="00E67B09">
        <w:t>ci instalacyjnej w zakresie sieci, instalacji i urz</w:t>
      </w:r>
      <w:r w:rsidRPr="00E67B09">
        <w:rPr>
          <w:rFonts w:eastAsia="TimesNewRoman" w:cs="TimesNewRoman"/>
        </w:rPr>
        <w:t>ą</w:t>
      </w:r>
      <w:r w:rsidRPr="00E67B09">
        <w:t>dze</w:t>
      </w:r>
      <w:r w:rsidRPr="00E67B09">
        <w:rPr>
          <w:rFonts w:eastAsia="TimesNewRoman" w:cs="TimesNewRoman"/>
        </w:rPr>
        <w:t xml:space="preserve">ń </w:t>
      </w:r>
      <w:r w:rsidRPr="00E67B09">
        <w:t>cieplnych, wentylacyjnych, gazowych, wodoci</w:t>
      </w:r>
      <w:r w:rsidRPr="00E67B09">
        <w:rPr>
          <w:rFonts w:eastAsia="TimesNewRoman" w:cs="TimesNewRoman"/>
        </w:rPr>
        <w:t>ą</w:t>
      </w:r>
      <w:r w:rsidRPr="00E67B09">
        <w:t xml:space="preserve">gowych i kanalizacyjnych </w:t>
      </w:r>
      <w:r w:rsidRPr="00E67B09">
        <w:rPr>
          <w:rFonts w:cs="Arial"/>
        </w:rPr>
        <w:t>lub odpowiednie do realizacji przedmiotu zamówienia ważne uprawnienia budowlane</w:t>
      </w:r>
      <w:r w:rsidR="005158A3" w:rsidRPr="00E67B09">
        <w:rPr>
          <w:rFonts w:cs="Arial"/>
        </w:rPr>
        <w:t xml:space="preserve"> </w:t>
      </w:r>
      <w:r w:rsidRPr="00E67B09">
        <w:rPr>
          <w:rFonts w:cs="Arial"/>
        </w:rPr>
        <w:t>wydane w świetle wcześniej obowiązujących przepisów prawa</w:t>
      </w:r>
      <w:r w:rsidR="00DF34EE" w:rsidRPr="00E67B09">
        <w:rPr>
          <w:rFonts w:cs="Arial"/>
        </w:rPr>
        <w:t>,</w:t>
      </w:r>
      <w:r w:rsidR="00DF34EE" w:rsidRPr="00E67B09">
        <w:t xml:space="preserve"> który</w:t>
      </w:r>
      <w:r w:rsidR="00DF34EE" w:rsidRPr="00E67B09">
        <w:rPr>
          <w:rFonts w:cs="Arial"/>
          <w:kern w:val="0"/>
          <w:lang w:eastAsia="pl-PL"/>
        </w:rPr>
        <w:t xml:space="preserve"> okresie ostatnich pięciu lat przed terminem składania ofert</w:t>
      </w:r>
      <w:r w:rsidR="00DF34EE" w:rsidRPr="00E67B09">
        <w:t xml:space="preserve"> był kierownikiem robót lub budowy </w:t>
      </w:r>
      <w:r w:rsidR="006469D4" w:rsidRPr="00E67B09">
        <w:t xml:space="preserve">na </w:t>
      </w:r>
      <w:r w:rsidR="00DF34EE" w:rsidRPr="00E67B09">
        <w:t>co najmniej 1 zako</w:t>
      </w:r>
      <w:r w:rsidR="00DF34EE" w:rsidRPr="00E67B09">
        <w:rPr>
          <w:rFonts w:eastAsia="TimesNewRoman" w:cs="TimesNewRoman"/>
        </w:rPr>
        <w:t>ń</w:t>
      </w:r>
      <w:r w:rsidR="00DF34EE" w:rsidRPr="00E67B09">
        <w:t>czonej inwestycji obejmuj</w:t>
      </w:r>
      <w:r w:rsidR="00DF34EE" w:rsidRPr="00E67B09">
        <w:rPr>
          <w:rFonts w:eastAsia="TimesNewRoman" w:cs="TimesNewRoman"/>
        </w:rPr>
        <w:t>ą</w:t>
      </w:r>
      <w:r w:rsidR="00DF34EE" w:rsidRPr="00E67B09">
        <w:t>cej budowę</w:t>
      </w:r>
      <w:r w:rsidR="00DF34EE" w:rsidRPr="00E67B09">
        <w:rPr>
          <w:rFonts w:eastAsia="Times New Roman" w:cs="Calibri"/>
          <w:kern w:val="0"/>
          <w:lang w:eastAsia="pl-PL"/>
        </w:rPr>
        <w:t xml:space="preserve"> indywidualnych węzłów </w:t>
      </w:r>
      <w:r w:rsidR="002A20F6" w:rsidRPr="00E67B09">
        <w:rPr>
          <w:rFonts w:eastAsia="Times New Roman" w:cs="Calibri"/>
          <w:kern w:val="0"/>
          <w:lang w:eastAsia="pl-PL"/>
        </w:rPr>
        <w:t xml:space="preserve">cieplnych w miejsce grupowej wymiennikowni ciepła dla budynków mieszkalnych wielorodzinnych bez wyłączania ich z użytkowania lub funkcjonujących </w:t>
      </w:r>
      <w:r w:rsidR="002A20F6" w:rsidRPr="00E67B09">
        <w:t>obiektów użyteczności publicznej</w:t>
      </w:r>
      <w:r w:rsidR="00632C5A" w:rsidRPr="00E67B09">
        <w:t xml:space="preserve"> oraz</w:t>
      </w:r>
      <w:r w:rsidR="00F43DA8" w:rsidRPr="00E67B09">
        <w:t xml:space="preserve"> na co najmniej 1 zako</w:t>
      </w:r>
      <w:r w:rsidR="00F43DA8" w:rsidRPr="00E67B09">
        <w:rPr>
          <w:rFonts w:eastAsia="TimesNewRoman" w:cs="TimesNewRoman"/>
        </w:rPr>
        <w:t>ń</w:t>
      </w:r>
      <w:r w:rsidR="00F43DA8" w:rsidRPr="00E67B09">
        <w:t xml:space="preserve">czonej inwestycji </w:t>
      </w:r>
      <w:r w:rsidR="00F958D6" w:rsidRPr="00E67B09">
        <w:t xml:space="preserve">obejmującej </w:t>
      </w:r>
      <w:r w:rsidR="002A20F6" w:rsidRPr="00E67B09">
        <w:t>modernizacj</w:t>
      </w:r>
      <w:r w:rsidR="0037105A" w:rsidRPr="00E67B09">
        <w:t>ę</w:t>
      </w:r>
      <w:r w:rsidR="002A20F6" w:rsidRPr="00E67B09">
        <w:t xml:space="preserve"> lub przebudow</w:t>
      </w:r>
      <w:r w:rsidR="0037105A" w:rsidRPr="00E67B09">
        <w:t>ę</w:t>
      </w:r>
      <w:r w:rsidR="002A20F6" w:rsidRPr="00E67B09">
        <w:t xml:space="preserve"> instalacji </w:t>
      </w:r>
      <w:proofErr w:type="spellStart"/>
      <w:r w:rsidR="002A20F6" w:rsidRPr="00E67B09">
        <w:t>cwu</w:t>
      </w:r>
      <w:proofErr w:type="spellEnd"/>
      <w:r w:rsidR="00DF34EE" w:rsidRPr="00E67B09">
        <w:rPr>
          <w:rFonts w:eastAsia="Times New Roman" w:cs="Calibri"/>
          <w:kern w:val="0"/>
          <w:lang w:eastAsia="pl-PL"/>
        </w:rPr>
        <w:t xml:space="preserve"> </w:t>
      </w:r>
      <w:r w:rsidR="0038569F" w:rsidRPr="00E67B09">
        <w:rPr>
          <w:rFonts w:eastAsia="Times New Roman" w:cs="Calibri"/>
          <w:kern w:val="0"/>
          <w:lang w:eastAsia="pl-PL"/>
        </w:rPr>
        <w:t xml:space="preserve">w </w:t>
      </w:r>
      <w:r w:rsidR="00FC76DF" w:rsidRPr="00E67B09">
        <w:rPr>
          <w:rFonts w:eastAsia="Times New Roman" w:cs="Calibri"/>
          <w:kern w:val="0"/>
          <w:lang w:eastAsia="pl-PL"/>
        </w:rPr>
        <w:t xml:space="preserve">budynkach mieszkalnych </w:t>
      </w:r>
      <w:r w:rsidR="00625218" w:rsidRPr="00E67B09">
        <w:rPr>
          <w:rFonts w:eastAsia="Times New Roman" w:cs="Calibri"/>
          <w:kern w:val="0"/>
          <w:lang w:eastAsia="pl-PL"/>
        </w:rPr>
        <w:t>lub użyteczności publicznej</w:t>
      </w:r>
      <w:r w:rsidR="00201A17" w:rsidRPr="00E67B09">
        <w:t xml:space="preserve">, </w:t>
      </w:r>
      <w:r w:rsidR="00DF34EE" w:rsidRPr="00E67B09">
        <w:t>o</w:t>
      </w:r>
      <w:r w:rsidR="00DF34EE" w:rsidRPr="00E67B09">
        <w:rPr>
          <w:rFonts w:cs="Calibri"/>
          <w:bCs/>
        </w:rPr>
        <w:t xml:space="preserve"> warto</w:t>
      </w:r>
      <w:r w:rsidR="00DF34EE" w:rsidRPr="00E67B09">
        <w:rPr>
          <w:rFonts w:eastAsia="TimesNewRoman,Bold" w:cs="Calibri"/>
          <w:bCs/>
        </w:rPr>
        <w:t>ś</w:t>
      </w:r>
      <w:r w:rsidR="00DF34EE" w:rsidRPr="00E67B09">
        <w:rPr>
          <w:rFonts w:cs="Calibri"/>
          <w:bCs/>
        </w:rPr>
        <w:t xml:space="preserve">ci robót </w:t>
      </w:r>
      <w:r w:rsidR="00084C54" w:rsidRPr="00E67B09">
        <w:rPr>
          <w:rFonts w:cs="Calibri"/>
          <w:bCs/>
        </w:rPr>
        <w:t xml:space="preserve">co najmniej </w:t>
      </w:r>
      <w:r w:rsidR="004C6F51" w:rsidRPr="00E67B09">
        <w:rPr>
          <w:rFonts w:cs="Calibri"/>
          <w:b/>
          <w:bCs/>
        </w:rPr>
        <w:t>3</w:t>
      </w:r>
      <w:r w:rsidR="008464EB" w:rsidRPr="00E67B09">
        <w:rPr>
          <w:rFonts w:cs="Calibri"/>
          <w:b/>
          <w:bCs/>
        </w:rPr>
        <w:t xml:space="preserve">00 000,00 </w:t>
      </w:r>
      <w:r w:rsidR="00DF34EE" w:rsidRPr="00E67B09">
        <w:rPr>
          <w:rFonts w:cs="Calibri"/>
          <w:b/>
          <w:bCs/>
        </w:rPr>
        <w:t>zł</w:t>
      </w:r>
      <w:r w:rsidR="00DF34EE" w:rsidRPr="00E67B09">
        <w:rPr>
          <w:rFonts w:cs="Calibri"/>
        </w:rPr>
        <w:t xml:space="preserve"> brutto</w:t>
      </w:r>
      <w:r w:rsidR="00201A17" w:rsidRPr="00E67B09">
        <w:rPr>
          <w:rFonts w:cs="Calibri"/>
        </w:rPr>
        <w:t xml:space="preserve"> każd</w:t>
      </w:r>
      <w:r w:rsidR="00A4363C" w:rsidRPr="00E67B09">
        <w:rPr>
          <w:rFonts w:cs="Calibri"/>
        </w:rPr>
        <w:t>a</w:t>
      </w:r>
      <w:r w:rsidR="00201A17" w:rsidRPr="00E67B09">
        <w:rPr>
          <w:rFonts w:cs="Calibri"/>
        </w:rPr>
        <w:t xml:space="preserve"> </w:t>
      </w:r>
    </w:p>
    <w:p w14:paraId="704E8A0F" w14:textId="77777777" w:rsidR="00EA37C8" w:rsidRPr="00E67B09" w:rsidRDefault="00EA37C8" w:rsidP="00EA37C8">
      <w:pPr>
        <w:pStyle w:val="Akapitzlist2"/>
        <w:ind w:left="0"/>
        <w:rPr>
          <w:rFonts w:cs="Calibri"/>
          <w:bCs/>
        </w:rPr>
      </w:pPr>
    </w:p>
    <w:p w14:paraId="32AC81F0" w14:textId="2EE333FB" w:rsidR="00EA37C8" w:rsidRPr="00E67B09" w:rsidRDefault="00EA37C8" w:rsidP="00EA37C8">
      <w:pPr>
        <w:pStyle w:val="Akapitzlist2"/>
        <w:ind w:left="0"/>
      </w:pPr>
      <w:r w:rsidRPr="00E67B09">
        <w:rPr>
          <w:rFonts w:cs="Calibri"/>
          <w:bCs/>
        </w:rPr>
        <w:t>Uwaga: Zamawiający dopuszcza możliwość spełnienia w/w warunku w ramach jedne</w:t>
      </w:r>
      <w:r w:rsidR="00D06651" w:rsidRPr="00E67B09">
        <w:rPr>
          <w:rFonts w:cs="Calibri"/>
          <w:bCs/>
        </w:rPr>
        <w:t xml:space="preserve">go </w:t>
      </w:r>
      <w:r w:rsidRPr="00E67B09">
        <w:rPr>
          <w:rFonts w:cs="Calibri"/>
          <w:bCs/>
        </w:rPr>
        <w:t>zamówienia</w:t>
      </w:r>
    </w:p>
    <w:p w14:paraId="4A0DF6AF" w14:textId="77777777" w:rsidR="005E66D6" w:rsidRPr="006606C2" w:rsidRDefault="005E66D6" w:rsidP="005E66D6">
      <w:pPr>
        <w:pStyle w:val="Akapitzlist2"/>
        <w:ind w:left="0"/>
        <w:rPr>
          <w:color w:val="FF0000"/>
        </w:rPr>
      </w:pPr>
    </w:p>
    <w:p w14:paraId="1AA7BDC2" w14:textId="79D36A2F" w:rsidR="00A12BD2" w:rsidRPr="00E67B09" w:rsidRDefault="00A574A7" w:rsidP="00A12BD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67B09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>5.2.3.</w:t>
      </w:r>
      <w:r w:rsidRPr="00E67B09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</w:t>
      </w:r>
      <w:r w:rsidR="00A12BD2" w:rsidRPr="00E67B09">
        <w:rPr>
          <w:rFonts w:ascii="Calibri" w:eastAsia="Calibri" w:hAnsi="Calibri" w:cs="Calibri"/>
          <w:iCs/>
          <w:sz w:val="22"/>
          <w:szCs w:val="22"/>
          <w:lang w:eastAsia="en-US"/>
        </w:rPr>
        <w:t>Ocena spełniania ww. warunk</w:t>
      </w:r>
      <w:r w:rsidR="00B6000E" w:rsidRPr="00E67B09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ów dla każdej części zamówienia </w:t>
      </w:r>
      <w:r w:rsidR="00A12BD2" w:rsidRPr="00E67B09">
        <w:rPr>
          <w:rFonts w:ascii="Calibri" w:eastAsia="Calibri" w:hAnsi="Calibri" w:cs="Calibri"/>
          <w:iCs/>
          <w:sz w:val="22"/>
          <w:szCs w:val="22"/>
          <w:lang w:eastAsia="en-US"/>
        </w:rPr>
        <w:t>dokonana zostanie zgodnie z formułą spełnia –</w:t>
      </w:r>
      <w:r w:rsidR="00822E55" w:rsidRPr="00E67B09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</w:t>
      </w:r>
      <w:r w:rsidR="00A12BD2" w:rsidRPr="00E67B09">
        <w:rPr>
          <w:rFonts w:ascii="Calibri" w:eastAsia="Calibri" w:hAnsi="Calibri" w:cs="Calibri"/>
          <w:iCs/>
          <w:sz w:val="22"/>
          <w:szCs w:val="22"/>
          <w:lang w:eastAsia="en-US"/>
        </w:rPr>
        <w:t>nie spełnia w oparciu</w:t>
      </w:r>
      <w:r w:rsidR="00652845" w:rsidRPr="00E67B09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</w:t>
      </w:r>
      <w:r w:rsidR="00A12BD2" w:rsidRPr="00E67B09">
        <w:rPr>
          <w:rFonts w:ascii="Calibri" w:eastAsia="Calibri" w:hAnsi="Calibri" w:cs="Calibri"/>
          <w:iCs/>
          <w:sz w:val="22"/>
          <w:szCs w:val="22"/>
          <w:lang w:eastAsia="en-US"/>
        </w:rPr>
        <w:t>o informacje przedstawione w dokumentach.</w:t>
      </w:r>
    </w:p>
    <w:p w14:paraId="302771BA" w14:textId="77777777" w:rsidR="00A12BD2" w:rsidRPr="00E67B09" w:rsidRDefault="00A12BD2" w:rsidP="002663D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442B386" w14:textId="77777777" w:rsidR="00B06AC2" w:rsidRPr="00E67B09" w:rsidRDefault="00247829" w:rsidP="002663D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eastAsia="Calibri" w:hAnsi="Calibri"/>
          <w:sz w:val="22"/>
          <w:szCs w:val="22"/>
          <w:lang w:eastAsia="en-US"/>
        </w:rPr>
        <w:t>Osoby wymienione powy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Pr="00E67B09">
        <w:rPr>
          <w:rFonts w:ascii="Calibri" w:eastAsia="Calibri" w:hAnsi="Calibri"/>
          <w:sz w:val="22"/>
          <w:szCs w:val="22"/>
          <w:lang w:eastAsia="en-US"/>
        </w:rPr>
        <w:t>ej powinn</w:t>
      </w:r>
      <w:r w:rsidR="00B93871" w:rsidRPr="00E67B09">
        <w:rPr>
          <w:rFonts w:ascii="Calibri" w:eastAsia="Calibri" w:hAnsi="Calibri"/>
          <w:sz w:val="22"/>
          <w:szCs w:val="22"/>
          <w:lang w:eastAsia="en-US"/>
        </w:rPr>
        <w:t>y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 posiada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 xml:space="preserve">ć </w:t>
      </w:r>
      <w:r w:rsidRPr="00E67B09">
        <w:rPr>
          <w:rFonts w:ascii="Calibri" w:eastAsia="Calibri" w:hAnsi="Calibri"/>
          <w:sz w:val="22"/>
          <w:szCs w:val="22"/>
          <w:lang w:eastAsia="en-US"/>
        </w:rPr>
        <w:t>odpowiednie uprawnienia budowlane zgodnie z</w:t>
      </w:r>
      <w:r w:rsidR="00DF555F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7B09">
        <w:rPr>
          <w:rFonts w:ascii="Calibri" w:eastAsia="Calibri" w:hAnsi="Calibri"/>
          <w:sz w:val="22"/>
          <w:szCs w:val="22"/>
          <w:lang w:eastAsia="en-US"/>
        </w:rPr>
        <w:t>ustaw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 xml:space="preserve">ą </w:t>
      </w:r>
      <w:r w:rsidR="00DF555F" w:rsidRPr="00E67B09">
        <w:rPr>
          <w:rFonts w:ascii="Calibri" w:eastAsia="TimesNewRoman" w:hAnsi="Calibri" w:cs="TimesNewRoman"/>
          <w:sz w:val="22"/>
          <w:szCs w:val="22"/>
          <w:lang w:eastAsia="en-US"/>
        </w:rPr>
        <w:t xml:space="preserve">                    </w:t>
      </w:r>
      <w:r w:rsidRPr="00E67B09">
        <w:rPr>
          <w:rFonts w:ascii="Calibri" w:eastAsia="Calibri" w:hAnsi="Calibri"/>
          <w:sz w:val="22"/>
          <w:szCs w:val="22"/>
          <w:lang w:eastAsia="en-US"/>
        </w:rPr>
        <w:t>z dnia 7 lipca 1994 r. Prawo budowlane (tj. Dz. U. z 201</w:t>
      </w:r>
      <w:r w:rsidR="00B06AC2" w:rsidRPr="00E67B09">
        <w:rPr>
          <w:rFonts w:ascii="Calibri" w:eastAsia="Calibri" w:hAnsi="Calibri"/>
          <w:sz w:val="22"/>
          <w:szCs w:val="22"/>
          <w:lang w:eastAsia="en-US"/>
        </w:rPr>
        <w:t>8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 r., poz. 1</w:t>
      </w:r>
      <w:r w:rsidR="00B06AC2" w:rsidRPr="00E67B09">
        <w:rPr>
          <w:rFonts w:ascii="Calibri" w:eastAsia="Calibri" w:hAnsi="Calibri"/>
          <w:sz w:val="22"/>
          <w:szCs w:val="22"/>
          <w:lang w:eastAsia="en-US"/>
        </w:rPr>
        <w:t>202 ze zm.</w:t>
      </w:r>
      <w:r w:rsidRPr="00E67B09">
        <w:rPr>
          <w:rFonts w:ascii="Calibri" w:eastAsia="Calibri" w:hAnsi="Calibri"/>
          <w:sz w:val="22"/>
          <w:szCs w:val="22"/>
          <w:lang w:eastAsia="en-US"/>
        </w:rPr>
        <w:t>),</w:t>
      </w:r>
      <w:r w:rsidR="00DF555F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7B09">
        <w:rPr>
          <w:rFonts w:ascii="Calibri" w:eastAsia="Calibri" w:hAnsi="Calibri"/>
          <w:sz w:val="22"/>
          <w:szCs w:val="22"/>
          <w:lang w:eastAsia="en-US"/>
        </w:rPr>
        <w:t>rozporz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E67B09">
        <w:rPr>
          <w:rFonts w:ascii="Calibri" w:eastAsia="Calibri" w:hAnsi="Calibri"/>
          <w:sz w:val="22"/>
          <w:szCs w:val="22"/>
          <w:lang w:eastAsia="en-US"/>
        </w:rPr>
        <w:t>dzeniem Ministra Infrastruktury i Rozwoju z dnia 11 wrze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ś</w:t>
      </w:r>
      <w:r w:rsidRPr="00E67B09">
        <w:rPr>
          <w:rFonts w:ascii="Calibri" w:eastAsia="Calibri" w:hAnsi="Calibri"/>
          <w:sz w:val="22"/>
          <w:szCs w:val="22"/>
          <w:lang w:eastAsia="en-US"/>
        </w:rPr>
        <w:t xml:space="preserve">nia 2014 r. w sprawie samodzielnych funkcji technicznych </w:t>
      </w:r>
      <w:r w:rsidR="00DF555F" w:rsidRPr="00E67B09"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  <w:r w:rsidRPr="00E67B09">
        <w:rPr>
          <w:rFonts w:ascii="Calibri" w:eastAsia="Calibri" w:hAnsi="Calibri"/>
          <w:sz w:val="22"/>
          <w:szCs w:val="22"/>
          <w:lang w:eastAsia="en-US"/>
        </w:rPr>
        <w:t>w budownictwie (Dz. U. 2014 r., poz. 1278) oraz ustaw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 xml:space="preserve">ą </w:t>
      </w:r>
      <w:r w:rsidRPr="00E67B09">
        <w:rPr>
          <w:rFonts w:ascii="Calibri" w:eastAsia="Calibri" w:hAnsi="Calibri"/>
          <w:sz w:val="22"/>
          <w:szCs w:val="22"/>
          <w:lang w:eastAsia="en-US"/>
        </w:rPr>
        <w:t>z dnia 9 maja 2014 r. o ułatwieniu dost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E67B09">
        <w:rPr>
          <w:rFonts w:ascii="Calibri" w:eastAsia="Calibri" w:hAnsi="Calibri"/>
          <w:sz w:val="22"/>
          <w:szCs w:val="22"/>
          <w:lang w:eastAsia="en-US"/>
        </w:rPr>
        <w:t>pu do wykonywania niektórych zawodów regulowanych</w:t>
      </w:r>
      <w:r w:rsidR="00DF555F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06AC2" w:rsidRPr="00E67B09">
        <w:rPr>
          <w:rFonts w:ascii="Calibri" w:eastAsia="Calibri" w:hAnsi="Calibri"/>
          <w:sz w:val="22"/>
          <w:szCs w:val="22"/>
          <w:lang w:eastAsia="en-US"/>
        </w:rPr>
        <w:t>(Dz. U. z 2014 r., poz. 768).</w:t>
      </w:r>
      <w:r w:rsidR="00B06AC2" w:rsidRPr="00E67B09">
        <w:rPr>
          <w:rFonts w:ascii="Bookman Old Style" w:hAnsi="Bookman Old Style" w:cs="Times New Roman"/>
          <w:sz w:val="22"/>
          <w:szCs w:val="22"/>
          <w:lang w:eastAsia="pl-PL"/>
        </w:rPr>
        <w:t xml:space="preserve"> </w:t>
      </w:r>
      <w:r w:rsidR="00B06AC2" w:rsidRPr="00E67B09">
        <w:rPr>
          <w:rFonts w:ascii="Calibri" w:hAnsi="Calibri" w:cs="Times New Roman"/>
          <w:sz w:val="22"/>
          <w:szCs w:val="22"/>
          <w:lang w:eastAsia="pl-PL"/>
        </w:rPr>
        <w:t>Osoby, które posiadają uzyskane przed dniem wejścia w życie ustawy z dnia 7 lipca 1994 r. Prawo budowlane, uprawnienia budowlane lub stwierdzenie posiadania przygotowania zawodowego odpowiednie do realizacji przedmiotu zamówienia, do pełnienia samodzielnych funkcji technicznych w budownictwie i zachowały uprawnienia do pełnienia tych funkcji w dotychczasowym zakresie wykazują te dokumenty, jako obowiązujące</w:t>
      </w:r>
      <w:r w:rsidR="008D74C3" w:rsidRPr="00E67B09"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3DEE1C68" w14:textId="77777777" w:rsidR="00247829" w:rsidRPr="00E67B09" w:rsidRDefault="00247829" w:rsidP="002663D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67B09">
        <w:rPr>
          <w:rFonts w:ascii="Calibri" w:eastAsia="Calibri" w:hAnsi="Calibri"/>
          <w:sz w:val="22"/>
          <w:szCs w:val="22"/>
          <w:lang w:eastAsia="en-US"/>
        </w:rPr>
        <w:t>Zamawiaj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E67B09">
        <w:rPr>
          <w:rFonts w:ascii="Calibri" w:eastAsia="Calibri" w:hAnsi="Calibri"/>
          <w:sz w:val="22"/>
          <w:szCs w:val="22"/>
          <w:lang w:eastAsia="en-US"/>
        </w:rPr>
        <w:t>cy, okre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ś</w:t>
      </w:r>
      <w:r w:rsidRPr="00E67B09">
        <w:rPr>
          <w:rFonts w:ascii="Calibri" w:eastAsia="Calibri" w:hAnsi="Calibri"/>
          <w:sz w:val="22"/>
          <w:szCs w:val="22"/>
          <w:lang w:eastAsia="en-US"/>
        </w:rPr>
        <w:t>laj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E67B09">
        <w:rPr>
          <w:rFonts w:ascii="Calibri" w:eastAsia="Calibri" w:hAnsi="Calibri"/>
          <w:sz w:val="22"/>
          <w:szCs w:val="22"/>
          <w:lang w:eastAsia="en-US"/>
        </w:rPr>
        <w:t>c wymogi dla osoby w zakresie posiadanych uprawnie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 xml:space="preserve">ń </w:t>
      </w:r>
      <w:r w:rsidRPr="00E67B09">
        <w:rPr>
          <w:rFonts w:ascii="Calibri" w:eastAsia="Calibri" w:hAnsi="Calibri"/>
          <w:sz w:val="22"/>
          <w:szCs w:val="22"/>
          <w:lang w:eastAsia="en-US"/>
        </w:rPr>
        <w:t>budowlanych, dopuszcza odpowiadaj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E67B09">
        <w:rPr>
          <w:rFonts w:ascii="Calibri" w:eastAsia="Calibri" w:hAnsi="Calibri"/>
          <w:sz w:val="22"/>
          <w:szCs w:val="22"/>
          <w:lang w:eastAsia="en-US"/>
        </w:rPr>
        <w:t>ce im uprawnienia budowlane wydane obywatelom pa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ń</w:t>
      </w:r>
      <w:r w:rsidRPr="00E67B09">
        <w:rPr>
          <w:rFonts w:ascii="Calibri" w:eastAsia="Calibri" w:hAnsi="Calibri"/>
          <w:sz w:val="22"/>
          <w:szCs w:val="22"/>
          <w:lang w:eastAsia="en-US"/>
        </w:rPr>
        <w:t>stw Europejskiego Obszaru Gospodarczego oraz Konfederacji Szwajcarskiej, z zastrze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Pr="00E67B09">
        <w:rPr>
          <w:rFonts w:ascii="Calibri" w:eastAsia="Calibri" w:hAnsi="Calibri"/>
          <w:sz w:val="22"/>
          <w:szCs w:val="22"/>
          <w:lang w:eastAsia="en-US"/>
        </w:rPr>
        <w:t>eniem art. 12a oraz innych przepisów Prawa</w:t>
      </w:r>
      <w:r w:rsidR="00DF555F" w:rsidRPr="00E67B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7B09">
        <w:rPr>
          <w:rFonts w:ascii="Calibri" w:eastAsia="Calibri" w:hAnsi="Calibri"/>
          <w:sz w:val="22"/>
          <w:szCs w:val="22"/>
          <w:lang w:eastAsia="en-US"/>
        </w:rPr>
        <w:t>budowlanego oraz ustawy z dnia 22 grudnia 2015 r. o zasadach uznawania kwalifikacji zawodowych nabytych w pa</w:t>
      </w:r>
      <w:r w:rsidRPr="00E67B09">
        <w:rPr>
          <w:rFonts w:ascii="Calibri" w:eastAsia="TimesNewRoman" w:hAnsi="Calibri" w:cs="TimesNewRoman"/>
          <w:sz w:val="22"/>
          <w:szCs w:val="22"/>
          <w:lang w:eastAsia="en-US"/>
        </w:rPr>
        <w:t>ń</w:t>
      </w:r>
      <w:r w:rsidRPr="00E67B09">
        <w:rPr>
          <w:rFonts w:ascii="Calibri" w:eastAsia="Calibri" w:hAnsi="Calibri"/>
          <w:sz w:val="22"/>
          <w:szCs w:val="22"/>
          <w:lang w:eastAsia="en-US"/>
        </w:rPr>
        <w:t>stwach członkowskich Unii Europejskiej (Dz. U z 2016 r., poz.65).</w:t>
      </w:r>
    </w:p>
    <w:p w14:paraId="6346EE91" w14:textId="77777777" w:rsidR="00EE4B5F" w:rsidRPr="00E67B09" w:rsidRDefault="00EE4B5F" w:rsidP="00B93871">
      <w:pPr>
        <w:pStyle w:val="Akapitzlist2"/>
        <w:spacing w:line="259" w:lineRule="auto"/>
        <w:ind w:left="0"/>
        <w:jc w:val="both"/>
      </w:pPr>
    </w:p>
    <w:p w14:paraId="7BEEF04B" w14:textId="3AC2EE90" w:rsidR="00B93871" w:rsidRPr="00E67B09" w:rsidRDefault="00B93871" w:rsidP="00EE4B5F">
      <w:pPr>
        <w:pStyle w:val="Akapitzlist2"/>
        <w:spacing w:line="259" w:lineRule="auto"/>
        <w:ind w:left="0"/>
      </w:pPr>
      <w:r w:rsidRPr="00E67B09">
        <w:t>Do przeliczenia na PLN wartości wskazanej w dokumentach złożonych na potwierdzenie spełniania warunków udziału w postępowaniu, wyrażonej w walutach innych niż PLN, Zamawiający przyjmie średni kurs publikowany przez Narodowy Bank Polski dla tej waluty z dnia publikacji zapytania ofertowego.</w:t>
      </w:r>
    </w:p>
    <w:p w14:paraId="18855C5E" w14:textId="77777777" w:rsidR="008138F4" w:rsidRPr="00E67B09" w:rsidRDefault="008138F4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p w14:paraId="497EF3F7" w14:textId="2C23CAD6" w:rsidR="004603D0" w:rsidRPr="00E67B09" w:rsidRDefault="008138F4" w:rsidP="00EE4B5F">
      <w:pPr>
        <w:pStyle w:val="Akapitzlist1"/>
        <w:spacing w:after="0"/>
        <w:ind w:left="0"/>
        <w:rPr>
          <w:rFonts w:ascii="Calibri" w:hAnsi="Calibri" w:cs="Tahoma"/>
          <w:sz w:val="22"/>
          <w:szCs w:val="22"/>
        </w:rPr>
      </w:pPr>
      <w:r w:rsidRPr="00E67B09">
        <w:rPr>
          <w:rFonts w:ascii="Calibri" w:hAnsi="Calibri" w:cs="Tahoma"/>
          <w:b/>
          <w:sz w:val="22"/>
          <w:szCs w:val="22"/>
        </w:rPr>
        <w:t>Uwaga:</w:t>
      </w:r>
      <w:r w:rsidR="004266A1" w:rsidRPr="00E67B09">
        <w:rPr>
          <w:rFonts w:ascii="Calibri" w:hAnsi="Calibri" w:cs="Tahoma"/>
          <w:b/>
          <w:sz w:val="22"/>
          <w:szCs w:val="22"/>
        </w:rPr>
        <w:t xml:space="preserve"> </w:t>
      </w:r>
      <w:r w:rsidR="00C32D6B" w:rsidRPr="00E67B09">
        <w:rPr>
          <w:rFonts w:ascii="Calibri" w:hAnsi="Calibri" w:cs="Tahoma"/>
          <w:sz w:val="22"/>
          <w:szCs w:val="22"/>
        </w:rPr>
        <w:t xml:space="preserve">Zamawiający dopuszcza łączenie funkcji </w:t>
      </w:r>
      <w:r w:rsidR="007741CA" w:rsidRPr="00E67B09">
        <w:rPr>
          <w:rFonts w:ascii="Calibri" w:hAnsi="Calibri" w:cs="Tahoma"/>
          <w:sz w:val="22"/>
          <w:szCs w:val="22"/>
        </w:rPr>
        <w:t>kierownika</w:t>
      </w:r>
      <w:r w:rsidR="00C63ADF" w:rsidRPr="00E67B09">
        <w:rPr>
          <w:rFonts w:ascii="Calibri" w:hAnsi="Calibri" w:cs="Tahoma"/>
          <w:sz w:val="22"/>
          <w:szCs w:val="22"/>
        </w:rPr>
        <w:t xml:space="preserve"> </w:t>
      </w:r>
      <w:r w:rsidR="007741CA" w:rsidRPr="00E67B09">
        <w:rPr>
          <w:rFonts w:ascii="Calibri" w:hAnsi="Calibri" w:cs="Tahoma"/>
          <w:sz w:val="22"/>
          <w:szCs w:val="22"/>
        </w:rPr>
        <w:t xml:space="preserve">robót </w:t>
      </w:r>
      <w:r w:rsidR="00C32D6B" w:rsidRPr="00E67B09">
        <w:rPr>
          <w:rFonts w:ascii="Calibri" w:hAnsi="Calibri" w:cs="Tahoma"/>
          <w:sz w:val="22"/>
          <w:szCs w:val="22"/>
        </w:rPr>
        <w:t>przez jedną osobę</w:t>
      </w:r>
      <w:r w:rsidR="004266A1" w:rsidRPr="00E67B09">
        <w:rPr>
          <w:rFonts w:ascii="Calibri" w:hAnsi="Calibri" w:cs="Tahoma"/>
          <w:sz w:val="22"/>
          <w:szCs w:val="22"/>
        </w:rPr>
        <w:t xml:space="preserve"> </w:t>
      </w:r>
      <w:r w:rsidR="00C63ADF" w:rsidRPr="00E67B09">
        <w:rPr>
          <w:rFonts w:ascii="Calibri" w:hAnsi="Calibri" w:cs="Tahoma"/>
          <w:sz w:val="22"/>
          <w:szCs w:val="22"/>
        </w:rPr>
        <w:t xml:space="preserve">w przypadku złożenia </w:t>
      </w:r>
      <w:r w:rsidR="00B211F0" w:rsidRPr="00E67B09">
        <w:rPr>
          <w:rFonts w:ascii="Calibri" w:hAnsi="Calibri" w:cs="Tahoma"/>
          <w:sz w:val="22"/>
          <w:szCs w:val="22"/>
        </w:rPr>
        <w:t xml:space="preserve">przez Wykonawcę </w:t>
      </w:r>
      <w:r w:rsidR="005575FD" w:rsidRPr="00E67B09">
        <w:rPr>
          <w:rFonts w:ascii="Calibri" w:hAnsi="Calibri" w:cs="Tahoma"/>
          <w:sz w:val="22"/>
          <w:szCs w:val="22"/>
        </w:rPr>
        <w:t>ofert na kilka części zamówienia</w:t>
      </w:r>
      <w:r w:rsidR="00E153C2" w:rsidRPr="00E67B09">
        <w:rPr>
          <w:rFonts w:ascii="Calibri" w:hAnsi="Calibri" w:cs="Tahoma"/>
          <w:sz w:val="22"/>
          <w:szCs w:val="22"/>
        </w:rPr>
        <w:t>.</w:t>
      </w:r>
      <w:r w:rsidR="000954C7" w:rsidRPr="00E67B09">
        <w:rPr>
          <w:rFonts w:ascii="Calibri" w:hAnsi="Calibri" w:cs="Tahoma"/>
          <w:sz w:val="22"/>
          <w:szCs w:val="22"/>
        </w:rPr>
        <w:t xml:space="preserve"> </w:t>
      </w:r>
      <w:r w:rsidR="0094039B" w:rsidRPr="00E67B09">
        <w:rPr>
          <w:rFonts w:ascii="Calibri" w:hAnsi="Calibri"/>
          <w:sz w:val="22"/>
          <w:szCs w:val="22"/>
        </w:rPr>
        <w:t>Zamawiający dopuszcza zmianę ww. osób w trakcie realizacji zamówienia, pod warunkiem posiadania wymaganych uprawnień oraz doświadczenia nie gorszego niż osoby wskazane na etapie składania ofert</w:t>
      </w:r>
      <w:r w:rsidR="00DF555F" w:rsidRPr="00E67B09">
        <w:rPr>
          <w:rFonts w:ascii="Calibri" w:hAnsi="Calibri"/>
          <w:sz w:val="22"/>
          <w:szCs w:val="22"/>
        </w:rPr>
        <w:t xml:space="preserve"> </w:t>
      </w:r>
      <w:r w:rsidR="0094039B" w:rsidRPr="00E67B09">
        <w:rPr>
          <w:rFonts w:ascii="Calibri" w:hAnsi="Calibri"/>
          <w:sz w:val="22"/>
          <w:szCs w:val="22"/>
        </w:rPr>
        <w:t xml:space="preserve">oraz zachowania ciągłości </w:t>
      </w:r>
      <w:r w:rsidR="00B233D0" w:rsidRPr="00E67B09">
        <w:rPr>
          <w:rFonts w:ascii="Calibri" w:hAnsi="Calibri"/>
          <w:sz w:val="22"/>
          <w:szCs w:val="22"/>
        </w:rPr>
        <w:t xml:space="preserve">w prowadzeniu </w:t>
      </w:r>
      <w:r w:rsidR="00EC0BE5" w:rsidRPr="00E67B09">
        <w:rPr>
          <w:rFonts w:ascii="Calibri" w:hAnsi="Calibri"/>
          <w:sz w:val="22"/>
          <w:szCs w:val="22"/>
        </w:rPr>
        <w:t>robót</w:t>
      </w:r>
      <w:r w:rsidR="008657A1" w:rsidRPr="00E67B09">
        <w:rPr>
          <w:rFonts w:ascii="Calibri" w:hAnsi="Calibri"/>
          <w:sz w:val="22"/>
          <w:szCs w:val="22"/>
        </w:rPr>
        <w:t xml:space="preserve"> </w:t>
      </w:r>
      <w:r w:rsidR="00B233D0" w:rsidRPr="00E67B09">
        <w:rPr>
          <w:rFonts w:ascii="Calibri" w:hAnsi="Calibri"/>
          <w:sz w:val="22"/>
          <w:szCs w:val="22"/>
        </w:rPr>
        <w:t>budowlanych</w:t>
      </w:r>
      <w:r w:rsidR="008657A1" w:rsidRPr="00E67B09">
        <w:rPr>
          <w:rFonts w:ascii="Calibri" w:hAnsi="Calibri"/>
          <w:sz w:val="22"/>
          <w:szCs w:val="22"/>
        </w:rPr>
        <w:t>.</w:t>
      </w:r>
    </w:p>
    <w:p w14:paraId="26623282" w14:textId="77777777" w:rsidR="0094039B" w:rsidRPr="00E67B09" w:rsidRDefault="0094039B">
      <w:pPr>
        <w:pStyle w:val="Akapitzlist1"/>
        <w:spacing w:after="0"/>
        <w:ind w:left="0"/>
        <w:jc w:val="both"/>
        <w:rPr>
          <w:rFonts w:ascii="Calibri" w:hAnsi="Calibri" w:cs="Tahoma"/>
          <w:b/>
        </w:rPr>
      </w:pPr>
    </w:p>
    <w:p w14:paraId="20386EA9" w14:textId="3E9D7706" w:rsidR="0094039B" w:rsidRPr="00E67B09" w:rsidRDefault="0094039B">
      <w:pPr>
        <w:pStyle w:val="Akapitzlist1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E67B09">
        <w:rPr>
          <w:rFonts w:ascii="Calibri" w:hAnsi="Calibri" w:cs="Tahoma"/>
          <w:sz w:val="22"/>
          <w:szCs w:val="22"/>
        </w:rPr>
        <w:t>5.</w:t>
      </w:r>
      <w:r w:rsidR="00A12BD2" w:rsidRPr="00E67B09">
        <w:rPr>
          <w:rFonts w:ascii="Calibri" w:hAnsi="Calibri" w:cs="Tahoma"/>
          <w:sz w:val="22"/>
          <w:szCs w:val="22"/>
        </w:rPr>
        <w:t>2.</w:t>
      </w:r>
      <w:r w:rsidR="001D20C1" w:rsidRPr="00E67B09">
        <w:rPr>
          <w:rFonts w:ascii="Calibri" w:hAnsi="Calibri" w:cs="Tahoma"/>
          <w:sz w:val="22"/>
          <w:szCs w:val="22"/>
        </w:rPr>
        <w:t>4</w:t>
      </w:r>
      <w:r w:rsidR="00A12BD2" w:rsidRPr="00E67B09">
        <w:rPr>
          <w:rFonts w:ascii="Calibri" w:hAnsi="Calibri" w:cs="Tahoma"/>
          <w:sz w:val="22"/>
          <w:szCs w:val="22"/>
        </w:rPr>
        <w:t>.</w:t>
      </w:r>
      <w:r w:rsidRPr="00E67B09">
        <w:rPr>
          <w:rFonts w:ascii="Calibri" w:hAnsi="Calibri" w:cs="Tahoma"/>
          <w:b/>
        </w:rPr>
        <w:t xml:space="preserve"> </w:t>
      </w:r>
      <w:r w:rsidRPr="00E67B09">
        <w:rPr>
          <w:rFonts w:ascii="Calibri" w:hAnsi="Calibri" w:cs="Calibri"/>
          <w:sz w:val="22"/>
          <w:szCs w:val="22"/>
        </w:rPr>
        <w:t xml:space="preserve"> Jeżeli </w:t>
      </w:r>
      <w:r w:rsidR="00AE0E02" w:rsidRPr="00E67B09">
        <w:rPr>
          <w:rFonts w:ascii="Calibri" w:hAnsi="Calibri" w:cs="Calibri"/>
          <w:sz w:val="22"/>
          <w:szCs w:val="22"/>
        </w:rPr>
        <w:t>w</w:t>
      </w:r>
      <w:r w:rsidRPr="00E67B09">
        <w:rPr>
          <w:rFonts w:ascii="Calibri" w:hAnsi="Calibri" w:cs="Calibri"/>
          <w:sz w:val="22"/>
          <w:szCs w:val="22"/>
        </w:rPr>
        <w:t xml:space="preserve">ykonawcy wspólnie ubiegają się o udzielenie zamówienia, powinni łącznie spełniać warunki, </w:t>
      </w:r>
      <w:r w:rsidR="00DF555F" w:rsidRPr="00E67B09">
        <w:rPr>
          <w:rFonts w:ascii="Calibri" w:hAnsi="Calibri" w:cs="Calibri"/>
          <w:sz w:val="22"/>
          <w:szCs w:val="22"/>
        </w:rPr>
        <w:t xml:space="preserve"> </w:t>
      </w:r>
      <w:r w:rsidRPr="00E67B09">
        <w:rPr>
          <w:rFonts w:ascii="Calibri" w:hAnsi="Calibri" w:cs="Calibri"/>
          <w:sz w:val="22"/>
          <w:szCs w:val="22"/>
        </w:rPr>
        <w:t>o którym mowa w ust 5.</w:t>
      </w:r>
      <w:r w:rsidR="00A3125D" w:rsidRPr="00E67B09">
        <w:rPr>
          <w:rFonts w:ascii="Calibri" w:hAnsi="Calibri" w:cs="Calibri"/>
          <w:sz w:val="22"/>
          <w:szCs w:val="22"/>
        </w:rPr>
        <w:t>2</w:t>
      </w:r>
      <w:r w:rsidR="005E3E5D" w:rsidRPr="00E67B09">
        <w:rPr>
          <w:rFonts w:ascii="Calibri" w:hAnsi="Calibri" w:cs="Calibri"/>
          <w:sz w:val="22"/>
          <w:szCs w:val="22"/>
        </w:rPr>
        <w:t xml:space="preserve">.1 </w:t>
      </w:r>
      <w:r w:rsidR="00491ED4" w:rsidRPr="00E67B09">
        <w:rPr>
          <w:rFonts w:ascii="Calibri" w:hAnsi="Calibri" w:cs="Calibri"/>
          <w:sz w:val="22"/>
          <w:szCs w:val="22"/>
        </w:rPr>
        <w:t>i/lub 5.2.2</w:t>
      </w:r>
    </w:p>
    <w:p w14:paraId="2FF9FD2C" w14:textId="77777777" w:rsidR="00A12BD2" w:rsidRPr="00E67B09" w:rsidRDefault="00A12BD2">
      <w:pPr>
        <w:pStyle w:val="Akapitzlist1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14:paraId="2472482B" w14:textId="6FBADE43" w:rsidR="0094039B" w:rsidRPr="00E67B09" w:rsidRDefault="0094039B">
      <w:pPr>
        <w:pStyle w:val="Akapitzlist1"/>
        <w:spacing w:after="0"/>
        <w:ind w:left="0"/>
        <w:jc w:val="both"/>
        <w:rPr>
          <w:rFonts w:ascii="Calibri" w:hAnsi="Calibri" w:cs="Tahoma"/>
          <w:b/>
        </w:rPr>
      </w:pPr>
      <w:r w:rsidRPr="00E67B09">
        <w:rPr>
          <w:rFonts w:ascii="Calibri" w:hAnsi="Calibri"/>
          <w:sz w:val="22"/>
          <w:szCs w:val="22"/>
        </w:rPr>
        <w:t>5.</w:t>
      </w:r>
      <w:r w:rsidR="00A12BD2" w:rsidRPr="00E67B09">
        <w:rPr>
          <w:rFonts w:ascii="Calibri" w:hAnsi="Calibri"/>
          <w:sz w:val="22"/>
          <w:szCs w:val="22"/>
        </w:rPr>
        <w:t>2.</w:t>
      </w:r>
      <w:r w:rsidR="001D20C1" w:rsidRPr="00E67B09">
        <w:rPr>
          <w:rFonts w:ascii="Calibri" w:hAnsi="Calibri"/>
          <w:sz w:val="22"/>
          <w:szCs w:val="22"/>
        </w:rPr>
        <w:t>5</w:t>
      </w:r>
      <w:r w:rsidR="00A12BD2" w:rsidRPr="00E67B09">
        <w:rPr>
          <w:rFonts w:ascii="Calibri" w:hAnsi="Calibri"/>
          <w:sz w:val="22"/>
          <w:szCs w:val="22"/>
        </w:rPr>
        <w:t>.</w:t>
      </w:r>
      <w:r w:rsidRPr="00E67B09">
        <w:rPr>
          <w:rFonts w:ascii="Calibri" w:hAnsi="Calibri"/>
          <w:sz w:val="22"/>
          <w:szCs w:val="22"/>
        </w:rPr>
        <w:t xml:space="preserve"> W odniesieniu do warunków dotyczących wykształcenia, kwalifikacji zawodowych lub doświadczenia, wykonawcy mogą polegać na zdolnościach innych podmiotów, jeśli podmioty te zrealizują </w:t>
      </w:r>
      <w:r w:rsidR="00CF6146" w:rsidRPr="00E67B09">
        <w:rPr>
          <w:rFonts w:ascii="Calibri" w:hAnsi="Calibri"/>
          <w:sz w:val="22"/>
          <w:szCs w:val="22"/>
        </w:rPr>
        <w:t xml:space="preserve">roboty lub </w:t>
      </w:r>
      <w:r w:rsidRPr="00E67B09">
        <w:rPr>
          <w:rFonts w:ascii="Calibri" w:hAnsi="Calibri"/>
          <w:sz w:val="22"/>
          <w:szCs w:val="22"/>
        </w:rPr>
        <w:t>usługi, do realizacji, których te zdolności są wymagane.</w:t>
      </w:r>
    </w:p>
    <w:p w14:paraId="4F476287" w14:textId="77777777" w:rsidR="00D71416" w:rsidRPr="00E67B09" w:rsidRDefault="00D71416">
      <w:pPr>
        <w:pStyle w:val="Akapitzlist1"/>
        <w:spacing w:after="0"/>
        <w:ind w:left="0"/>
        <w:jc w:val="both"/>
        <w:rPr>
          <w:rFonts w:ascii="Calibri" w:hAnsi="Calibri" w:cs="Tahoma"/>
          <w:b/>
        </w:rPr>
      </w:pPr>
    </w:p>
    <w:p w14:paraId="009BA4C5" w14:textId="74293D8B" w:rsidR="000C5179" w:rsidRPr="00E67B09" w:rsidRDefault="000C5179" w:rsidP="00E71FE4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E67B09">
        <w:rPr>
          <w:rFonts w:ascii="Calibri" w:hAnsi="Calibri" w:cs="Calibri"/>
          <w:sz w:val="22"/>
          <w:szCs w:val="22"/>
        </w:rPr>
        <w:t>5.2.</w:t>
      </w:r>
      <w:r w:rsidR="00302D2E" w:rsidRPr="00E67B09">
        <w:rPr>
          <w:rFonts w:ascii="Calibri" w:hAnsi="Calibri" w:cs="Calibri"/>
          <w:sz w:val="22"/>
          <w:szCs w:val="22"/>
        </w:rPr>
        <w:t>6</w:t>
      </w:r>
      <w:r w:rsidRPr="00E67B09">
        <w:rPr>
          <w:rFonts w:ascii="Calibri" w:hAnsi="Calibri" w:cs="Calibri"/>
          <w:sz w:val="22"/>
          <w:szCs w:val="22"/>
        </w:rPr>
        <w:t xml:space="preserve"> Jeżeli </w:t>
      </w:r>
      <w:r w:rsidR="006A5B94" w:rsidRPr="00E67B09">
        <w:rPr>
          <w:rFonts w:ascii="Calibri" w:hAnsi="Calibri" w:cs="Calibri"/>
          <w:sz w:val="22"/>
          <w:szCs w:val="22"/>
        </w:rPr>
        <w:t>w</w:t>
      </w:r>
      <w:r w:rsidRPr="00E67B09">
        <w:rPr>
          <w:rFonts w:ascii="Calibri" w:hAnsi="Calibri" w:cs="Calibri"/>
          <w:sz w:val="22"/>
          <w:szCs w:val="22"/>
        </w:rPr>
        <w:t>ykonawca, w celu potwierdzenia spełniania warunków udziału w postępowaniu, o których mowa w ust 5.2 polega na zdolnościach lub sytuacji inn</w:t>
      </w:r>
      <w:r w:rsidR="006A5B94" w:rsidRPr="00E67B09">
        <w:rPr>
          <w:rFonts w:ascii="Calibri" w:hAnsi="Calibri" w:cs="Calibri"/>
          <w:sz w:val="22"/>
          <w:szCs w:val="22"/>
        </w:rPr>
        <w:t>ych podmiotów, musi udowodnić za</w:t>
      </w:r>
      <w:r w:rsidRPr="00E67B09">
        <w:rPr>
          <w:rFonts w:ascii="Calibri" w:hAnsi="Calibri" w:cs="Calibri"/>
          <w:sz w:val="22"/>
          <w:szCs w:val="22"/>
        </w:rPr>
        <w:t xml:space="preserve">mawiającemu, że realizując zamówienie, będzie dysponował niezbędnymi zasobami tych podmiotów, w szczególności przedstawiając zobowiązanie tych podmiotów do oddania </w:t>
      </w:r>
      <w:r w:rsidR="006A5B94" w:rsidRPr="00E67B09">
        <w:rPr>
          <w:rFonts w:ascii="Calibri" w:hAnsi="Calibri" w:cs="Calibri"/>
          <w:sz w:val="22"/>
          <w:szCs w:val="22"/>
        </w:rPr>
        <w:t>w</w:t>
      </w:r>
      <w:r w:rsidRPr="00E67B09">
        <w:rPr>
          <w:rFonts w:ascii="Calibri" w:hAnsi="Calibri" w:cs="Calibri"/>
          <w:sz w:val="22"/>
          <w:szCs w:val="22"/>
        </w:rPr>
        <w:t>ykonawcy do dyspozycji niezbędnych zasobów na potrzeby realizacji zamówienia</w:t>
      </w:r>
      <w:r w:rsidR="00F15B74" w:rsidRPr="00E67B09">
        <w:rPr>
          <w:rFonts w:ascii="Calibri" w:hAnsi="Calibri" w:cs="Calibri"/>
          <w:sz w:val="22"/>
          <w:szCs w:val="22"/>
        </w:rPr>
        <w:t xml:space="preserve"> </w:t>
      </w:r>
      <w:r w:rsidR="00F15B74" w:rsidRPr="00E67B09">
        <w:rPr>
          <w:rFonts w:ascii="Calibri" w:hAnsi="Calibri" w:cs="Calibri"/>
          <w:sz w:val="22"/>
          <w:szCs w:val="22"/>
          <w:u w:val="single"/>
        </w:rPr>
        <w:t>zgodnie ze wzorem załącznik nr. 6 do Zapytania ofertowego</w:t>
      </w:r>
      <w:r w:rsidRPr="00E67B09">
        <w:rPr>
          <w:rFonts w:ascii="Calibri" w:hAnsi="Calibri" w:cs="Calibri"/>
          <w:sz w:val="22"/>
          <w:szCs w:val="22"/>
          <w:u w:val="single"/>
        </w:rPr>
        <w:t>.</w:t>
      </w:r>
    </w:p>
    <w:p w14:paraId="6E0CD73B" w14:textId="77777777" w:rsidR="000C5179" w:rsidRPr="00E67B09" w:rsidRDefault="000C5179" w:rsidP="000C5179">
      <w:pPr>
        <w:rPr>
          <w:rFonts w:ascii="Calibri" w:hAnsi="Calibri" w:cs="Calibri"/>
          <w:sz w:val="22"/>
          <w:szCs w:val="22"/>
        </w:rPr>
      </w:pPr>
    </w:p>
    <w:p w14:paraId="7DA9DF14" w14:textId="0F4DAF54" w:rsidR="000C5179" w:rsidRPr="00E67B09" w:rsidRDefault="000C5179" w:rsidP="00E71FE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67B09">
        <w:rPr>
          <w:rFonts w:ascii="Calibri" w:hAnsi="Calibri" w:cs="Calibri"/>
          <w:sz w:val="22"/>
          <w:szCs w:val="22"/>
        </w:rPr>
        <w:t>5.</w:t>
      </w:r>
      <w:r w:rsidR="00745BD3" w:rsidRPr="00E67B09">
        <w:rPr>
          <w:rFonts w:ascii="Calibri" w:hAnsi="Calibri" w:cs="Calibri"/>
          <w:sz w:val="22"/>
          <w:szCs w:val="22"/>
        </w:rPr>
        <w:t>2.</w:t>
      </w:r>
      <w:r w:rsidR="00302D2E" w:rsidRPr="00E67B09">
        <w:rPr>
          <w:rFonts w:ascii="Calibri" w:hAnsi="Calibri" w:cs="Calibri"/>
          <w:sz w:val="22"/>
          <w:szCs w:val="22"/>
        </w:rPr>
        <w:t>7</w:t>
      </w:r>
      <w:r w:rsidRPr="00E67B09">
        <w:rPr>
          <w:rFonts w:ascii="Calibri" w:hAnsi="Calibri" w:cs="Calibri"/>
          <w:sz w:val="22"/>
          <w:szCs w:val="22"/>
        </w:rPr>
        <w:t xml:space="preserve"> 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</w:t>
      </w:r>
      <w:r w:rsidR="000021AB" w:rsidRPr="00E67B09">
        <w:rPr>
          <w:rFonts w:ascii="Calibri" w:hAnsi="Calibri" w:cs="Calibri"/>
          <w:sz w:val="22"/>
          <w:szCs w:val="22"/>
        </w:rPr>
        <w:t>pkt.</w:t>
      </w:r>
      <w:r w:rsidR="002B5FFB" w:rsidRPr="00E67B09">
        <w:rPr>
          <w:rFonts w:ascii="Calibri" w:hAnsi="Calibri" w:cs="Calibri"/>
          <w:sz w:val="22"/>
          <w:szCs w:val="22"/>
        </w:rPr>
        <w:t xml:space="preserve"> </w:t>
      </w:r>
      <w:r w:rsidR="000021AB" w:rsidRPr="00E67B09">
        <w:rPr>
          <w:rFonts w:ascii="Calibri" w:hAnsi="Calibri" w:cs="Calibri"/>
          <w:sz w:val="22"/>
          <w:szCs w:val="22"/>
        </w:rPr>
        <w:t>5.1</w:t>
      </w:r>
      <w:r w:rsidR="00EC309F" w:rsidRPr="00E67B09">
        <w:rPr>
          <w:rFonts w:ascii="Calibri" w:hAnsi="Calibri" w:cs="Calibri"/>
          <w:sz w:val="22"/>
          <w:szCs w:val="22"/>
        </w:rPr>
        <w:t>.</w:t>
      </w:r>
      <w:r w:rsidR="000021AB" w:rsidRPr="00E67B09">
        <w:rPr>
          <w:rFonts w:ascii="Calibri" w:hAnsi="Calibri" w:cs="Calibri"/>
          <w:sz w:val="22"/>
          <w:szCs w:val="22"/>
        </w:rPr>
        <w:t xml:space="preserve"> zapytania ofertowego.</w:t>
      </w:r>
      <w:r w:rsidR="00371B6C" w:rsidRPr="00E67B09">
        <w:rPr>
          <w:rFonts w:ascii="Calibri" w:hAnsi="Calibri" w:cs="Calibri"/>
          <w:sz w:val="22"/>
          <w:szCs w:val="22"/>
        </w:rPr>
        <w:t xml:space="preserve">  </w:t>
      </w:r>
    </w:p>
    <w:p w14:paraId="56F1F5F8" w14:textId="77777777" w:rsidR="00B1148F" w:rsidRPr="00E67B09" w:rsidRDefault="00B1148F">
      <w:pPr>
        <w:pStyle w:val="Akapitzlist1"/>
        <w:spacing w:after="0"/>
        <w:ind w:left="0"/>
        <w:jc w:val="both"/>
        <w:rPr>
          <w:rFonts w:ascii="Calibri" w:hAnsi="Calibri" w:cs="Tahoma"/>
          <w:b/>
        </w:rPr>
      </w:pPr>
    </w:p>
    <w:p w14:paraId="42F41C8D" w14:textId="7FC0F502" w:rsidR="007B6BE9" w:rsidRPr="00E67B09" w:rsidRDefault="00071BB8">
      <w:pPr>
        <w:pStyle w:val="Akapitzlist1"/>
        <w:spacing w:after="0"/>
        <w:ind w:left="0"/>
        <w:jc w:val="both"/>
        <w:rPr>
          <w:rFonts w:ascii="Calibri" w:hAnsi="Calibri" w:cs="Tahoma"/>
          <w:b/>
        </w:rPr>
      </w:pPr>
      <w:r w:rsidRPr="00E67B09">
        <w:rPr>
          <w:rFonts w:ascii="Calibri" w:hAnsi="Calibri" w:cs="Tahoma"/>
          <w:b/>
        </w:rPr>
        <w:t xml:space="preserve">6. OPIS SPOSOBU </w:t>
      </w:r>
      <w:r w:rsidR="005C0C38" w:rsidRPr="00E67B09">
        <w:rPr>
          <w:rFonts w:ascii="Calibri" w:hAnsi="Calibri" w:cs="Tahoma"/>
          <w:b/>
        </w:rPr>
        <w:t xml:space="preserve">POTWIERDZENIA </w:t>
      </w:r>
      <w:r w:rsidRPr="00E67B09">
        <w:rPr>
          <w:rFonts w:ascii="Calibri" w:hAnsi="Calibri" w:cs="Tahoma"/>
          <w:b/>
        </w:rPr>
        <w:t>SPEŁNIENIA WARUNKÓW UDZIAŁU W POSTĘPOWANIU ORAZ BRAK</w:t>
      </w:r>
      <w:r w:rsidR="005C0C38" w:rsidRPr="00E67B09">
        <w:rPr>
          <w:rFonts w:ascii="Calibri" w:hAnsi="Calibri" w:cs="Tahoma"/>
          <w:b/>
        </w:rPr>
        <w:t>U</w:t>
      </w:r>
      <w:r w:rsidRPr="00E67B09">
        <w:rPr>
          <w:rFonts w:ascii="Calibri" w:hAnsi="Calibri" w:cs="Tahoma"/>
          <w:b/>
        </w:rPr>
        <w:t xml:space="preserve"> PODSTAW DO WYKLUCZENIA.</w:t>
      </w:r>
    </w:p>
    <w:p w14:paraId="2EC8F074" w14:textId="324BDB32" w:rsidR="009F0B5E" w:rsidRPr="00E67B09" w:rsidRDefault="007B6BE9" w:rsidP="00F04885">
      <w:pPr>
        <w:pStyle w:val="Akapitzlist1"/>
        <w:spacing w:after="0"/>
        <w:ind w:left="0"/>
        <w:rPr>
          <w:rFonts w:ascii="Calibri" w:hAnsi="Calibri" w:cs="Tahoma"/>
          <w:sz w:val="22"/>
          <w:szCs w:val="22"/>
        </w:rPr>
      </w:pPr>
      <w:r w:rsidRPr="00E67B09">
        <w:rPr>
          <w:rFonts w:ascii="Calibri" w:hAnsi="Calibri" w:cs="Tahoma"/>
          <w:sz w:val="22"/>
          <w:szCs w:val="22"/>
        </w:rPr>
        <w:t>6.</w:t>
      </w:r>
      <w:r w:rsidR="00E7151A" w:rsidRPr="00E67B09">
        <w:rPr>
          <w:rFonts w:ascii="Calibri" w:hAnsi="Calibri" w:cs="Tahoma"/>
          <w:sz w:val="22"/>
          <w:szCs w:val="22"/>
        </w:rPr>
        <w:t>1</w:t>
      </w:r>
      <w:r w:rsidR="0094039B" w:rsidRPr="00E67B09">
        <w:rPr>
          <w:rFonts w:ascii="Calibri" w:hAnsi="Calibri" w:cs="Tahoma"/>
          <w:sz w:val="22"/>
          <w:szCs w:val="22"/>
        </w:rPr>
        <w:t>.</w:t>
      </w:r>
      <w:r w:rsidRPr="00E67B09">
        <w:rPr>
          <w:rFonts w:ascii="Calibri" w:hAnsi="Calibri" w:cs="Tahoma"/>
          <w:sz w:val="22"/>
          <w:szCs w:val="22"/>
        </w:rPr>
        <w:t xml:space="preserve"> </w:t>
      </w:r>
      <w:r w:rsidR="009F0B5E" w:rsidRPr="00E67B09">
        <w:rPr>
          <w:rFonts w:ascii="Calibri" w:hAnsi="Calibri" w:cs="Tahoma"/>
          <w:sz w:val="22"/>
          <w:szCs w:val="22"/>
          <w:u w:val="single"/>
        </w:rPr>
        <w:t>W celu potwierdzenia spełniania</w:t>
      </w:r>
      <w:r w:rsidRPr="00E67B09">
        <w:rPr>
          <w:rFonts w:ascii="Calibri" w:hAnsi="Calibri" w:cs="Tahoma"/>
          <w:sz w:val="22"/>
          <w:szCs w:val="22"/>
          <w:u w:val="single"/>
        </w:rPr>
        <w:t xml:space="preserve"> warunków</w:t>
      </w:r>
      <w:r w:rsidR="00F04885" w:rsidRPr="00E67B09">
        <w:rPr>
          <w:rFonts w:ascii="Calibri" w:hAnsi="Calibri" w:cs="Tahoma"/>
          <w:sz w:val="22"/>
          <w:szCs w:val="22"/>
          <w:u w:val="single"/>
        </w:rPr>
        <w:t xml:space="preserve"> udziału</w:t>
      </w:r>
      <w:r w:rsidRPr="00E67B09">
        <w:rPr>
          <w:rFonts w:ascii="Calibri" w:hAnsi="Calibri" w:cs="Tahoma"/>
          <w:sz w:val="22"/>
          <w:szCs w:val="22"/>
        </w:rPr>
        <w:t xml:space="preserve">, o których mowa w pkt </w:t>
      </w:r>
      <w:r w:rsidR="00E7151A" w:rsidRPr="00E67B09">
        <w:rPr>
          <w:rFonts w:ascii="Calibri" w:hAnsi="Calibri" w:cs="Tahoma"/>
          <w:sz w:val="22"/>
          <w:szCs w:val="22"/>
        </w:rPr>
        <w:t xml:space="preserve">5.2 </w:t>
      </w:r>
      <w:r w:rsidR="00AE0E02" w:rsidRPr="00E67B09">
        <w:rPr>
          <w:rFonts w:ascii="Calibri" w:hAnsi="Calibri" w:cs="Tahoma"/>
          <w:sz w:val="22"/>
          <w:szCs w:val="22"/>
        </w:rPr>
        <w:t>w</w:t>
      </w:r>
      <w:r w:rsidR="009F0B5E" w:rsidRPr="00E67B09">
        <w:rPr>
          <w:rFonts w:ascii="Calibri" w:hAnsi="Calibri" w:cs="Tahoma"/>
          <w:sz w:val="22"/>
          <w:szCs w:val="22"/>
        </w:rPr>
        <w:t>ykonawca zobowiązany jest przedłożyć wraz z ofertą:</w:t>
      </w:r>
    </w:p>
    <w:p w14:paraId="6DBD5C3E" w14:textId="77777777" w:rsidR="009F0B5E" w:rsidRPr="00E67B09" w:rsidRDefault="009F0B5E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p w14:paraId="1488A904" w14:textId="5674A8ED" w:rsidR="00273854" w:rsidRPr="00E67B09" w:rsidRDefault="00273854" w:rsidP="00273854">
      <w:pPr>
        <w:pStyle w:val="Akapitzlist2"/>
        <w:spacing w:line="259" w:lineRule="auto"/>
        <w:ind w:left="0"/>
        <w:rPr>
          <w:rFonts w:cs="Arial"/>
        </w:rPr>
      </w:pPr>
      <w:r w:rsidRPr="00E67B09">
        <w:rPr>
          <w:rFonts w:cs="Tahoma"/>
        </w:rPr>
        <w:t>a)</w:t>
      </w:r>
      <w:r w:rsidR="006C4413" w:rsidRPr="00E67B09">
        <w:rPr>
          <w:rFonts w:cs="Arial"/>
          <w:b/>
          <w:bCs/>
        </w:rPr>
        <w:t>Wykaz robót budowlanych</w:t>
      </w:r>
      <w:r w:rsidR="006C4413" w:rsidRPr="00E67B09">
        <w:rPr>
          <w:rFonts w:cs="Arial"/>
        </w:rPr>
        <w:t xml:space="preserve"> </w:t>
      </w:r>
      <w:r w:rsidR="00EE4B5F" w:rsidRPr="00E67B09">
        <w:rPr>
          <w:rFonts w:cs="Arial"/>
        </w:rPr>
        <w:t>wyko</w:t>
      </w:r>
      <w:r w:rsidR="00B60069" w:rsidRPr="00E67B09">
        <w:rPr>
          <w:rFonts w:cs="Arial"/>
        </w:rPr>
        <w:t>n</w:t>
      </w:r>
      <w:r w:rsidR="00EE4B5F" w:rsidRPr="00E67B09">
        <w:rPr>
          <w:rFonts w:cs="Arial"/>
        </w:rPr>
        <w:t xml:space="preserve">anych </w:t>
      </w:r>
      <w:r w:rsidR="006C4413" w:rsidRPr="00E67B09">
        <w:rPr>
          <w:rFonts w:cs="Arial"/>
        </w:rPr>
        <w:t>w okresie ostatnich 5 lat przed upływem terminu składania ofert , a jeżeli okres prowadzenia działalności jest krótszy – w tym okresie, wraz z podaniem ich wartości, przedmiotu, dat wykonania i podmiotów, na rzecz których te roboty zostały wykonane z załączeniem dowodów określających czy te roboty budowlane zostały wykonane należycie, w szczególności informacji o tym czy roboty zostały wykonane zgodnie z przepisami prawa budowlanego i prawidłowo ukończone</w:t>
      </w:r>
      <w:r w:rsidR="006C4413" w:rsidRPr="00E67B09">
        <w:rPr>
          <w:rFonts w:cs="Calibri"/>
        </w:rPr>
        <w:t>– zgodnie ze wzorem określonym</w:t>
      </w:r>
      <w:r w:rsidR="00B56B4D" w:rsidRPr="00E67B09">
        <w:rPr>
          <w:rFonts w:cs="Tahoma"/>
        </w:rPr>
        <w:t xml:space="preserve"> </w:t>
      </w:r>
      <w:r w:rsidR="006C4413" w:rsidRPr="00E67B09">
        <w:rPr>
          <w:rFonts w:cs="Tahoma"/>
        </w:rPr>
        <w:t>w</w:t>
      </w:r>
      <w:r w:rsidR="00B56B4D" w:rsidRPr="00E67B09">
        <w:rPr>
          <w:rFonts w:cs="Tahoma"/>
        </w:rPr>
        <w:t xml:space="preserve"> </w:t>
      </w:r>
      <w:r w:rsidR="00B56B4D" w:rsidRPr="00E67B09">
        <w:rPr>
          <w:rFonts w:cs="Tahoma"/>
          <w:u w:val="single"/>
        </w:rPr>
        <w:t>załącznik</w:t>
      </w:r>
      <w:r w:rsidR="006C4413" w:rsidRPr="00E67B09">
        <w:rPr>
          <w:rFonts w:cs="Tahoma"/>
          <w:u w:val="single"/>
        </w:rPr>
        <w:t>u</w:t>
      </w:r>
      <w:r w:rsidR="00B56B4D" w:rsidRPr="00E67B09">
        <w:rPr>
          <w:rFonts w:cs="Tahoma"/>
          <w:u w:val="single"/>
        </w:rPr>
        <w:t xml:space="preserve"> nr</w:t>
      </w:r>
      <w:r w:rsidR="00C450E5" w:rsidRPr="00E67B09">
        <w:rPr>
          <w:rFonts w:cs="Tahoma"/>
          <w:u w:val="single"/>
        </w:rPr>
        <w:t xml:space="preserve"> </w:t>
      </w:r>
      <w:r w:rsidR="00A7033D" w:rsidRPr="00E67B09">
        <w:rPr>
          <w:rFonts w:cs="Tahoma"/>
          <w:u w:val="single"/>
        </w:rPr>
        <w:t>4</w:t>
      </w:r>
      <w:r w:rsidR="00F93DA5" w:rsidRPr="00E67B09">
        <w:rPr>
          <w:rFonts w:cs="Tahoma"/>
          <w:u w:val="single"/>
        </w:rPr>
        <w:t xml:space="preserve"> do Zapytania</w:t>
      </w:r>
      <w:r w:rsidR="002B5FFB" w:rsidRPr="00E67B09">
        <w:rPr>
          <w:rFonts w:cs="Tahoma"/>
          <w:u w:val="single"/>
        </w:rPr>
        <w:t xml:space="preserve"> ofertowego </w:t>
      </w:r>
      <w:r w:rsidR="00F93DA5" w:rsidRPr="00E67B09">
        <w:rPr>
          <w:rFonts w:cs="Tahoma"/>
          <w:u w:val="single"/>
        </w:rPr>
        <w:t xml:space="preserve"> </w:t>
      </w:r>
    </w:p>
    <w:p w14:paraId="59C8C6E8" w14:textId="77777777" w:rsidR="006C4413" w:rsidRPr="006606C2" w:rsidRDefault="006C4413">
      <w:pPr>
        <w:pStyle w:val="Akapitzlist1"/>
        <w:spacing w:after="0"/>
        <w:ind w:left="0"/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683A4ED" w14:textId="77777777" w:rsidR="00E6326D" w:rsidRPr="00E67B09" w:rsidRDefault="007B6BE9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  <w:r w:rsidRPr="00E67B09">
        <w:rPr>
          <w:rFonts w:ascii="Calibri" w:hAnsi="Calibri" w:cs="Tahoma"/>
          <w:sz w:val="22"/>
          <w:szCs w:val="22"/>
        </w:rPr>
        <w:t>b)</w:t>
      </w:r>
      <w:r w:rsidR="009F0B5E" w:rsidRPr="00E67B09">
        <w:rPr>
          <w:rFonts w:ascii="Calibri" w:hAnsi="Calibri" w:cs="Tahoma"/>
          <w:sz w:val="22"/>
          <w:szCs w:val="22"/>
        </w:rPr>
        <w:t xml:space="preserve"> </w:t>
      </w:r>
      <w:r w:rsidR="00573392" w:rsidRPr="00E67B09">
        <w:rPr>
          <w:rFonts w:ascii="Calibri" w:hAnsi="Calibri" w:cs="Tahoma"/>
          <w:b/>
          <w:sz w:val="22"/>
          <w:szCs w:val="22"/>
        </w:rPr>
        <w:t>W</w:t>
      </w:r>
      <w:r w:rsidR="00B77E0C" w:rsidRPr="00E67B09">
        <w:rPr>
          <w:rFonts w:ascii="Calibri" w:hAnsi="Calibri" w:cs="Tahoma"/>
          <w:b/>
          <w:sz w:val="22"/>
          <w:szCs w:val="22"/>
        </w:rPr>
        <w:t xml:space="preserve">ykaz </w:t>
      </w:r>
      <w:r w:rsidR="009F0B5E" w:rsidRPr="00E67B09">
        <w:rPr>
          <w:rFonts w:ascii="Calibri" w:hAnsi="Calibri" w:cs="Tahoma"/>
          <w:b/>
          <w:sz w:val="22"/>
          <w:szCs w:val="22"/>
        </w:rPr>
        <w:t>osób</w:t>
      </w:r>
      <w:r w:rsidR="009F0B5E" w:rsidRPr="00E67B09">
        <w:rPr>
          <w:rFonts w:ascii="Calibri" w:hAnsi="Calibri" w:cs="Tahoma"/>
          <w:sz w:val="22"/>
          <w:szCs w:val="22"/>
        </w:rPr>
        <w:t>, którymi dysponuje lub będzie dysponował i które będą uczestniczyć w wykonaniu zamówienia wraz z informacjami na temat ich kwalifikacji zawodowych,</w:t>
      </w:r>
      <w:r w:rsidR="004C3447" w:rsidRPr="00E67B09">
        <w:rPr>
          <w:rFonts w:ascii="Calibri" w:hAnsi="Calibri" w:cs="Tahoma"/>
          <w:sz w:val="22"/>
          <w:szCs w:val="22"/>
        </w:rPr>
        <w:t xml:space="preserve"> uprawnień,</w:t>
      </w:r>
      <w:r w:rsidR="00734899" w:rsidRPr="00E67B09">
        <w:rPr>
          <w:rFonts w:ascii="Calibri" w:hAnsi="Calibri" w:cs="Tahoma"/>
          <w:sz w:val="22"/>
          <w:szCs w:val="22"/>
        </w:rPr>
        <w:t xml:space="preserve"> wykształcenia,</w:t>
      </w:r>
      <w:r w:rsidR="009F0B5E" w:rsidRPr="00E67B09">
        <w:rPr>
          <w:rFonts w:ascii="Calibri" w:hAnsi="Calibri" w:cs="Tahoma"/>
          <w:sz w:val="22"/>
          <w:szCs w:val="22"/>
        </w:rPr>
        <w:t xml:space="preserve"> posiadan</w:t>
      </w:r>
      <w:r w:rsidR="00926A04" w:rsidRPr="00E67B09">
        <w:rPr>
          <w:rFonts w:ascii="Calibri" w:hAnsi="Calibri" w:cs="Tahoma"/>
          <w:sz w:val="22"/>
          <w:szCs w:val="22"/>
        </w:rPr>
        <w:t xml:space="preserve">ego </w:t>
      </w:r>
      <w:r w:rsidR="009F0B5E" w:rsidRPr="00E67B09">
        <w:rPr>
          <w:rFonts w:ascii="Calibri" w:hAnsi="Calibri" w:cs="Tahoma"/>
          <w:sz w:val="22"/>
          <w:szCs w:val="22"/>
        </w:rPr>
        <w:t>doświadczenia niezbędn</w:t>
      </w:r>
      <w:r w:rsidR="00A7033D" w:rsidRPr="00E67B09">
        <w:rPr>
          <w:rFonts w:ascii="Calibri" w:hAnsi="Calibri" w:cs="Tahoma"/>
          <w:sz w:val="22"/>
          <w:szCs w:val="22"/>
        </w:rPr>
        <w:t>ego</w:t>
      </w:r>
      <w:r w:rsidR="009F0B5E" w:rsidRPr="00E67B09">
        <w:rPr>
          <w:rFonts w:ascii="Calibri" w:hAnsi="Calibri" w:cs="Tahoma"/>
          <w:sz w:val="22"/>
          <w:szCs w:val="22"/>
        </w:rPr>
        <w:t xml:space="preserve"> do wykonania zamówienia, zakresu wykonywanych przez nich czynności</w:t>
      </w:r>
      <w:r w:rsidR="00A7033D" w:rsidRPr="00E67B09">
        <w:rPr>
          <w:rFonts w:ascii="Calibri" w:hAnsi="Calibri" w:cs="Tahoma"/>
          <w:sz w:val="22"/>
          <w:szCs w:val="22"/>
        </w:rPr>
        <w:t xml:space="preserve"> oraz</w:t>
      </w:r>
      <w:r w:rsidR="004F3190" w:rsidRPr="00E67B09">
        <w:rPr>
          <w:rFonts w:ascii="Calibri" w:hAnsi="Calibri" w:cs="Arial"/>
          <w:sz w:val="22"/>
          <w:szCs w:val="22"/>
        </w:rPr>
        <w:t xml:space="preserve"> podstawie do dysponowania tymi osobami</w:t>
      </w:r>
      <w:r w:rsidR="009F0B5E" w:rsidRPr="00E67B09">
        <w:rPr>
          <w:rFonts w:ascii="Calibri" w:hAnsi="Calibri" w:cs="Tahoma"/>
          <w:sz w:val="22"/>
          <w:szCs w:val="22"/>
        </w:rPr>
        <w:t xml:space="preserve"> </w:t>
      </w:r>
      <w:r w:rsidR="00A85308" w:rsidRPr="00E67B09">
        <w:rPr>
          <w:rFonts w:ascii="Calibri" w:hAnsi="Calibri" w:cs="Tahoma"/>
          <w:sz w:val="22"/>
          <w:szCs w:val="22"/>
        </w:rPr>
        <w:t xml:space="preserve">- zgodnie ze wzorem </w:t>
      </w:r>
      <w:r w:rsidR="00A85308" w:rsidRPr="00E67B09">
        <w:rPr>
          <w:rFonts w:ascii="Calibri" w:hAnsi="Calibri" w:cs="Tahoma"/>
          <w:sz w:val="22"/>
          <w:szCs w:val="22"/>
          <w:u w:val="single"/>
        </w:rPr>
        <w:t xml:space="preserve">załącznik nr </w:t>
      </w:r>
      <w:r w:rsidR="00A7033D" w:rsidRPr="00E67B09">
        <w:rPr>
          <w:rFonts w:ascii="Calibri" w:hAnsi="Calibri" w:cs="Tahoma"/>
          <w:sz w:val="22"/>
          <w:szCs w:val="22"/>
          <w:u w:val="single"/>
        </w:rPr>
        <w:t>5</w:t>
      </w:r>
      <w:r w:rsidR="00F93DA5" w:rsidRPr="00E67B09">
        <w:rPr>
          <w:rFonts w:ascii="Calibri" w:hAnsi="Calibri" w:cs="Tahoma"/>
          <w:sz w:val="22"/>
          <w:szCs w:val="22"/>
          <w:u w:val="single"/>
        </w:rPr>
        <w:t xml:space="preserve"> do Zapytania</w:t>
      </w:r>
      <w:r w:rsidR="002B5FFB" w:rsidRPr="00E67B09">
        <w:rPr>
          <w:rFonts w:ascii="Calibri" w:hAnsi="Calibri" w:cs="Tahoma"/>
          <w:sz w:val="22"/>
          <w:szCs w:val="22"/>
          <w:u w:val="single"/>
        </w:rPr>
        <w:t xml:space="preserve"> ofertowego</w:t>
      </w:r>
      <w:r w:rsidR="00E6326D" w:rsidRPr="00E67B09">
        <w:rPr>
          <w:rFonts w:ascii="Calibri" w:hAnsi="Calibri" w:cs="Tahoma"/>
          <w:sz w:val="22"/>
          <w:szCs w:val="22"/>
          <w:u w:val="single"/>
        </w:rPr>
        <w:t>.</w:t>
      </w:r>
    </w:p>
    <w:p w14:paraId="035AC821" w14:textId="548177B2" w:rsidR="00336DF1" w:rsidRPr="00E67B09" w:rsidRDefault="00061E9A" w:rsidP="00061E9A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  <w:r w:rsidRPr="00E67B09">
        <w:rPr>
          <w:rFonts w:ascii="Calibri" w:hAnsi="Calibri" w:cs="Tahoma"/>
          <w:sz w:val="22"/>
          <w:szCs w:val="22"/>
        </w:rPr>
        <w:t>Uwaga: w</w:t>
      </w:r>
      <w:r w:rsidR="00E7151A" w:rsidRPr="00E67B09">
        <w:rPr>
          <w:rFonts w:ascii="Calibri" w:hAnsi="Calibri" w:cs="Tahoma"/>
          <w:sz w:val="22"/>
          <w:szCs w:val="22"/>
        </w:rPr>
        <w:t xml:space="preserve"> wykazie należy wskazać kontakt do podmiotu</w:t>
      </w:r>
      <w:r w:rsidRPr="00E67B09">
        <w:rPr>
          <w:rFonts w:ascii="Calibri" w:hAnsi="Calibri" w:cs="Tahoma"/>
          <w:sz w:val="22"/>
          <w:szCs w:val="22"/>
        </w:rPr>
        <w:t xml:space="preserve"> / zleceniodawcy </w:t>
      </w:r>
      <w:r w:rsidR="00E7151A" w:rsidRPr="00E67B09">
        <w:rPr>
          <w:rFonts w:ascii="Calibri" w:hAnsi="Calibri" w:cs="Tahoma"/>
          <w:sz w:val="22"/>
          <w:szCs w:val="22"/>
        </w:rPr>
        <w:t>któr</w:t>
      </w:r>
      <w:r w:rsidRPr="00E67B09">
        <w:rPr>
          <w:rFonts w:ascii="Calibri" w:hAnsi="Calibri" w:cs="Tahoma"/>
          <w:sz w:val="22"/>
          <w:szCs w:val="22"/>
        </w:rPr>
        <w:t>y</w:t>
      </w:r>
      <w:r w:rsidR="00E7151A" w:rsidRPr="00E67B09">
        <w:rPr>
          <w:rFonts w:ascii="Calibri" w:hAnsi="Calibri" w:cs="Tahoma"/>
          <w:sz w:val="22"/>
          <w:szCs w:val="22"/>
        </w:rPr>
        <w:t xml:space="preserve"> może potwierdzić wymagane doświadczenie.</w:t>
      </w:r>
    </w:p>
    <w:p w14:paraId="6C70A424" w14:textId="77777777" w:rsidR="006C4413" w:rsidRPr="00E67B09" w:rsidRDefault="006C4413" w:rsidP="00F15B7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3855F3E3" w14:textId="2ADBE4F3" w:rsidR="007B4A70" w:rsidRPr="00E67B09" w:rsidRDefault="00071943" w:rsidP="00F15B7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7B09">
        <w:rPr>
          <w:rFonts w:ascii="Calibri" w:hAnsi="Calibri"/>
          <w:color w:val="auto"/>
          <w:sz w:val="22"/>
          <w:szCs w:val="22"/>
        </w:rPr>
        <w:t>c</w:t>
      </w:r>
      <w:r w:rsidR="00F15B74" w:rsidRPr="00E67B09">
        <w:rPr>
          <w:rFonts w:ascii="Calibri" w:hAnsi="Calibri"/>
          <w:color w:val="auto"/>
          <w:sz w:val="22"/>
          <w:szCs w:val="22"/>
        </w:rPr>
        <w:t xml:space="preserve">) </w:t>
      </w:r>
      <w:r w:rsidR="00573392" w:rsidRPr="00E67B09">
        <w:rPr>
          <w:rFonts w:ascii="Calibri" w:hAnsi="Calibri"/>
          <w:b/>
          <w:color w:val="auto"/>
          <w:sz w:val="22"/>
          <w:szCs w:val="22"/>
        </w:rPr>
        <w:t>O</w:t>
      </w:r>
      <w:r w:rsidR="003C6E03" w:rsidRPr="00E67B09">
        <w:rPr>
          <w:rFonts w:ascii="Calibri" w:hAnsi="Calibri"/>
          <w:b/>
          <w:color w:val="auto"/>
          <w:sz w:val="22"/>
          <w:szCs w:val="22"/>
        </w:rPr>
        <w:t>świadczenie o spełnieniu warunków udziału</w:t>
      </w:r>
      <w:r w:rsidR="003C6E03" w:rsidRPr="00E67B09">
        <w:rPr>
          <w:rFonts w:ascii="Calibri" w:hAnsi="Calibri"/>
          <w:color w:val="auto"/>
          <w:sz w:val="22"/>
          <w:szCs w:val="22"/>
        </w:rPr>
        <w:t xml:space="preserve"> – zgodnie ze wzorem </w:t>
      </w:r>
      <w:r w:rsidR="003C6E03" w:rsidRPr="00E67B09">
        <w:rPr>
          <w:rFonts w:ascii="Calibri" w:hAnsi="Calibri"/>
          <w:color w:val="auto"/>
          <w:sz w:val="22"/>
          <w:szCs w:val="22"/>
          <w:u w:val="single"/>
        </w:rPr>
        <w:t>załącznik nr</w:t>
      </w:r>
      <w:r w:rsidR="00C450E5" w:rsidRPr="00E67B09">
        <w:rPr>
          <w:rFonts w:ascii="Calibri" w:hAnsi="Calibri"/>
          <w:color w:val="auto"/>
          <w:sz w:val="22"/>
          <w:szCs w:val="22"/>
          <w:u w:val="single"/>
        </w:rPr>
        <w:t xml:space="preserve"> </w:t>
      </w:r>
      <w:r w:rsidR="003C6E03" w:rsidRPr="00E67B09">
        <w:rPr>
          <w:rFonts w:ascii="Calibri" w:hAnsi="Calibri"/>
          <w:color w:val="auto"/>
          <w:sz w:val="22"/>
          <w:szCs w:val="22"/>
          <w:u w:val="single"/>
        </w:rPr>
        <w:t xml:space="preserve">3 do </w:t>
      </w:r>
      <w:r w:rsidR="00E7542B" w:rsidRPr="00E67B09">
        <w:rPr>
          <w:rFonts w:ascii="Calibri" w:hAnsi="Calibri"/>
          <w:color w:val="auto"/>
          <w:sz w:val="22"/>
          <w:szCs w:val="22"/>
          <w:u w:val="single"/>
        </w:rPr>
        <w:t>Z</w:t>
      </w:r>
      <w:r w:rsidR="003C6E03" w:rsidRPr="00E67B09">
        <w:rPr>
          <w:rFonts w:ascii="Calibri" w:hAnsi="Calibri"/>
          <w:color w:val="auto"/>
          <w:sz w:val="22"/>
          <w:szCs w:val="22"/>
          <w:u w:val="single"/>
        </w:rPr>
        <w:t>apytania</w:t>
      </w:r>
      <w:r w:rsidR="002B5FFB" w:rsidRPr="00E67B09">
        <w:rPr>
          <w:rFonts w:ascii="Calibri" w:hAnsi="Calibri"/>
          <w:color w:val="auto"/>
          <w:sz w:val="22"/>
          <w:szCs w:val="22"/>
          <w:u w:val="single"/>
        </w:rPr>
        <w:t xml:space="preserve"> ofertowego</w:t>
      </w:r>
    </w:p>
    <w:p w14:paraId="547A1A37" w14:textId="0ACD71CF" w:rsidR="00513E43" w:rsidRPr="00E67B09" w:rsidRDefault="00071943" w:rsidP="00513E43">
      <w:pPr>
        <w:widowControl/>
        <w:tabs>
          <w:tab w:val="left" w:pos="1276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67B09">
        <w:rPr>
          <w:rFonts w:ascii="Calibri" w:hAnsi="Calibri" w:cs="Calibri"/>
          <w:sz w:val="22"/>
          <w:szCs w:val="22"/>
        </w:rPr>
        <w:t>d</w:t>
      </w:r>
      <w:r w:rsidR="00513E43" w:rsidRPr="00E67B09">
        <w:rPr>
          <w:rFonts w:ascii="Calibri" w:hAnsi="Calibri" w:cs="Calibri"/>
          <w:sz w:val="22"/>
          <w:szCs w:val="22"/>
        </w:rPr>
        <w:t>)</w:t>
      </w:r>
      <w:r w:rsidR="00F04885" w:rsidRPr="00E67B09">
        <w:rPr>
          <w:rFonts w:ascii="Calibri" w:hAnsi="Calibri" w:cs="Calibri"/>
          <w:sz w:val="22"/>
          <w:szCs w:val="22"/>
        </w:rPr>
        <w:t xml:space="preserve"> </w:t>
      </w:r>
      <w:r w:rsidR="00513E43" w:rsidRPr="00E67B09">
        <w:rPr>
          <w:rFonts w:ascii="Calibri" w:hAnsi="Calibri" w:cs="Calibri"/>
          <w:b/>
          <w:sz w:val="22"/>
          <w:szCs w:val="22"/>
        </w:rPr>
        <w:t xml:space="preserve">Zobowiązania innych </w:t>
      </w:r>
      <w:r w:rsidR="00F15B74" w:rsidRPr="00E67B09">
        <w:rPr>
          <w:rFonts w:ascii="Calibri" w:hAnsi="Calibri" w:cs="Calibri"/>
          <w:b/>
          <w:sz w:val="22"/>
          <w:szCs w:val="22"/>
        </w:rPr>
        <w:t>podmiotów</w:t>
      </w:r>
      <w:r w:rsidR="001D06E9" w:rsidRPr="00E67B09">
        <w:rPr>
          <w:rFonts w:ascii="Calibri" w:hAnsi="Calibri" w:cs="Calibri"/>
          <w:b/>
          <w:sz w:val="22"/>
          <w:szCs w:val="22"/>
        </w:rPr>
        <w:t xml:space="preserve"> (jeśli dotyczy)</w:t>
      </w:r>
      <w:r w:rsidR="00F15B74" w:rsidRPr="00E67B09">
        <w:rPr>
          <w:rFonts w:ascii="Calibri" w:hAnsi="Calibri" w:cs="Calibri"/>
          <w:sz w:val="22"/>
          <w:szCs w:val="22"/>
        </w:rPr>
        <w:t xml:space="preserve"> do oddania do dyspozycji </w:t>
      </w:r>
      <w:r w:rsidR="00A5338B" w:rsidRPr="00E67B09">
        <w:rPr>
          <w:rFonts w:ascii="Calibri" w:hAnsi="Calibri" w:cs="Calibri"/>
          <w:sz w:val="22"/>
          <w:szCs w:val="22"/>
        </w:rPr>
        <w:t>w</w:t>
      </w:r>
      <w:r w:rsidR="00F15B74" w:rsidRPr="00E67B09">
        <w:rPr>
          <w:rFonts w:ascii="Calibri" w:hAnsi="Calibri" w:cs="Calibri"/>
          <w:sz w:val="22"/>
          <w:szCs w:val="22"/>
        </w:rPr>
        <w:t xml:space="preserve">ykonawcy niezbędnych zasobów na potrzeby realizacji zamówienia – zgodnie ze wzorem określonym </w:t>
      </w:r>
      <w:r w:rsidR="00F15B74" w:rsidRPr="00E67B09">
        <w:rPr>
          <w:rFonts w:ascii="Calibri" w:hAnsi="Calibri" w:cs="Calibri"/>
          <w:sz w:val="22"/>
          <w:szCs w:val="22"/>
          <w:u w:val="single"/>
        </w:rPr>
        <w:t xml:space="preserve">w załączniku nr </w:t>
      </w:r>
      <w:r w:rsidR="00513E43" w:rsidRPr="00E67B09">
        <w:rPr>
          <w:rFonts w:ascii="Calibri" w:hAnsi="Calibri" w:cs="Calibri"/>
          <w:sz w:val="22"/>
          <w:szCs w:val="22"/>
          <w:u w:val="single"/>
        </w:rPr>
        <w:t xml:space="preserve">6 </w:t>
      </w:r>
      <w:r w:rsidR="00E7542B" w:rsidRPr="00E67B09">
        <w:rPr>
          <w:rFonts w:ascii="Calibri" w:hAnsi="Calibri" w:cs="Calibri"/>
          <w:sz w:val="22"/>
          <w:szCs w:val="22"/>
          <w:u w:val="single"/>
        </w:rPr>
        <w:t>do Zapytania</w:t>
      </w:r>
      <w:r w:rsidR="002B5FFB" w:rsidRPr="00E67B09">
        <w:rPr>
          <w:rFonts w:ascii="Calibri" w:hAnsi="Calibri" w:cs="Calibri"/>
          <w:sz w:val="22"/>
          <w:szCs w:val="22"/>
          <w:u w:val="single"/>
        </w:rPr>
        <w:t xml:space="preserve"> ofertowego</w:t>
      </w:r>
      <w:r w:rsidR="00F15B74" w:rsidRPr="00E67B09">
        <w:rPr>
          <w:rFonts w:ascii="Calibri" w:hAnsi="Calibri" w:cs="Calibri"/>
          <w:sz w:val="22"/>
          <w:szCs w:val="22"/>
        </w:rPr>
        <w:t xml:space="preserve"> </w:t>
      </w:r>
    </w:p>
    <w:p w14:paraId="6B4C8625" w14:textId="77777777" w:rsidR="00061E9A" w:rsidRPr="006606C2" w:rsidRDefault="00061E9A" w:rsidP="007B4A7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FF0000"/>
          <w:kern w:val="0"/>
          <w:lang w:eastAsia="pl-PL" w:bidi="ar-SA"/>
        </w:rPr>
      </w:pPr>
    </w:p>
    <w:p w14:paraId="71C3354C" w14:textId="05D9BB37" w:rsidR="006341C8" w:rsidRPr="00E67B09" w:rsidRDefault="006341C8" w:rsidP="00F04885">
      <w:pPr>
        <w:pStyle w:val="Akapitzlist1"/>
        <w:spacing w:after="0"/>
        <w:ind w:left="0"/>
        <w:rPr>
          <w:rFonts w:ascii="Calibri" w:hAnsi="Calibri" w:cs="Tahoma"/>
          <w:sz w:val="22"/>
          <w:szCs w:val="22"/>
        </w:rPr>
      </w:pPr>
      <w:r w:rsidRPr="00E67B09">
        <w:rPr>
          <w:rFonts w:ascii="Calibri" w:hAnsi="Calibri" w:cs="Tahoma"/>
          <w:sz w:val="22"/>
          <w:szCs w:val="22"/>
        </w:rPr>
        <w:t xml:space="preserve">6.1.1 Zamawiający zastrzega sobie prawo do weryfikacji złożonych przez Wykonawcę dokumentów </w:t>
      </w:r>
      <w:r w:rsidR="00C450E5" w:rsidRPr="00E67B09">
        <w:rPr>
          <w:rFonts w:ascii="Calibri" w:hAnsi="Calibri" w:cs="Tahoma"/>
          <w:sz w:val="22"/>
          <w:szCs w:val="22"/>
        </w:rPr>
        <w:t xml:space="preserve">                          </w:t>
      </w:r>
      <w:r w:rsidRPr="00E67B09">
        <w:rPr>
          <w:rFonts w:ascii="Calibri" w:hAnsi="Calibri" w:cs="Tahoma"/>
          <w:sz w:val="22"/>
          <w:szCs w:val="22"/>
        </w:rPr>
        <w:t>w zakresie pkt 6.1</w:t>
      </w:r>
      <w:r w:rsidR="00E554BB" w:rsidRPr="00E67B09">
        <w:rPr>
          <w:rFonts w:ascii="Calibri" w:hAnsi="Calibri" w:cs="Tahoma"/>
          <w:sz w:val="22"/>
          <w:szCs w:val="22"/>
        </w:rPr>
        <w:t xml:space="preserve"> pkt. a). b)</w:t>
      </w:r>
      <w:r w:rsidRPr="00E67B09">
        <w:rPr>
          <w:rFonts w:ascii="Calibri" w:hAnsi="Calibri" w:cs="Tahoma"/>
          <w:sz w:val="22"/>
          <w:szCs w:val="22"/>
        </w:rPr>
        <w:t xml:space="preserve"> w szczególności poprzez kontakt ze wskazanymi podmiotami, osobami w</w:t>
      </w:r>
      <w:r w:rsidR="00D041CE" w:rsidRPr="00E67B09">
        <w:rPr>
          <w:rFonts w:ascii="Calibri" w:hAnsi="Calibri" w:cs="Tahoma"/>
          <w:sz w:val="22"/>
          <w:szCs w:val="22"/>
        </w:rPr>
        <w:t> </w:t>
      </w:r>
      <w:r w:rsidRPr="00E67B09">
        <w:rPr>
          <w:rFonts w:ascii="Calibri" w:hAnsi="Calibri" w:cs="Tahoma"/>
          <w:sz w:val="22"/>
          <w:szCs w:val="22"/>
        </w:rPr>
        <w:t xml:space="preserve">wykazie </w:t>
      </w:r>
      <w:r w:rsidR="004760F1" w:rsidRPr="00E67B09">
        <w:rPr>
          <w:rFonts w:ascii="Calibri" w:hAnsi="Calibri" w:cs="Tahoma"/>
          <w:sz w:val="22"/>
          <w:szCs w:val="22"/>
        </w:rPr>
        <w:t xml:space="preserve">robót </w:t>
      </w:r>
      <w:r w:rsidRPr="00E67B09">
        <w:rPr>
          <w:rFonts w:ascii="Calibri" w:hAnsi="Calibri" w:cs="Tahoma"/>
          <w:sz w:val="22"/>
          <w:szCs w:val="22"/>
        </w:rPr>
        <w:t>i osób</w:t>
      </w:r>
      <w:r w:rsidR="004760F1" w:rsidRPr="00E67B09">
        <w:rPr>
          <w:rFonts w:ascii="Calibri" w:hAnsi="Calibri" w:cs="Tahoma"/>
          <w:sz w:val="22"/>
          <w:szCs w:val="22"/>
        </w:rPr>
        <w:t xml:space="preserve">, które powinny potwierdzić </w:t>
      </w:r>
      <w:r w:rsidRPr="00E67B09">
        <w:rPr>
          <w:rFonts w:ascii="Calibri" w:hAnsi="Calibri" w:cs="Tahoma"/>
          <w:sz w:val="22"/>
          <w:szCs w:val="22"/>
        </w:rPr>
        <w:t xml:space="preserve">złożone dowody należytego wykonania </w:t>
      </w:r>
      <w:r w:rsidR="004760F1" w:rsidRPr="00E67B09">
        <w:rPr>
          <w:rFonts w:ascii="Calibri" w:hAnsi="Calibri" w:cs="Tahoma"/>
          <w:sz w:val="22"/>
          <w:szCs w:val="22"/>
        </w:rPr>
        <w:t>robót budowlanych oraz</w:t>
      </w:r>
      <w:r w:rsidR="00E554BB" w:rsidRPr="00E67B09">
        <w:rPr>
          <w:rFonts w:ascii="Calibri" w:hAnsi="Calibri" w:cs="Tahoma"/>
          <w:sz w:val="22"/>
          <w:szCs w:val="22"/>
        </w:rPr>
        <w:t xml:space="preserve"> </w:t>
      </w:r>
      <w:r w:rsidR="004760F1" w:rsidRPr="00E67B09">
        <w:rPr>
          <w:rFonts w:ascii="Calibri" w:hAnsi="Calibri" w:cs="Tahoma"/>
          <w:sz w:val="22"/>
          <w:szCs w:val="22"/>
        </w:rPr>
        <w:t xml:space="preserve">potwierdzić </w:t>
      </w:r>
      <w:r w:rsidR="00E554BB" w:rsidRPr="00E67B09">
        <w:rPr>
          <w:rFonts w:ascii="Calibri" w:hAnsi="Calibri" w:cs="Tahoma"/>
          <w:sz w:val="22"/>
          <w:szCs w:val="22"/>
        </w:rPr>
        <w:t>posiadane</w:t>
      </w:r>
      <w:r w:rsidR="004760F1" w:rsidRPr="00E67B09">
        <w:rPr>
          <w:rFonts w:ascii="Calibri" w:hAnsi="Calibri" w:cs="Tahoma"/>
          <w:sz w:val="22"/>
          <w:szCs w:val="22"/>
        </w:rPr>
        <w:t xml:space="preserve"> </w:t>
      </w:r>
      <w:r w:rsidR="00E554BB" w:rsidRPr="00E67B09">
        <w:rPr>
          <w:rFonts w:ascii="Calibri" w:hAnsi="Calibri" w:cs="Tahoma"/>
          <w:sz w:val="22"/>
          <w:szCs w:val="22"/>
        </w:rPr>
        <w:t>doświadczeni</w:t>
      </w:r>
      <w:r w:rsidR="004760F1" w:rsidRPr="00E67B09">
        <w:rPr>
          <w:rFonts w:ascii="Calibri" w:hAnsi="Calibri" w:cs="Tahoma"/>
          <w:sz w:val="22"/>
          <w:szCs w:val="22"/>
        </w:rPr>
        <w:t>e przez wskazane osoby.</w:t>
      </w:r>
      <w:r w:rsidRPr="00E67B09">
        <w:rPr>
          <w:rFonts w:ascii="Calibri" w:hAnsi="Calibri" w:cs="Tahoma"/>
          <w:sz w:val="22"/>
          <w:szCs w:val="22"/>
        </w:rPr>
        <w:t xml:space="preserve"> </w:t>
      </w:r>
    </w:p>
    <w:p w14:paraId="68E08830" w14:textId="77777777" w:rsidR="006341C8" w:rsidRPr="00E67B09" w:rsidRDefault="006341C8" w:rsidP="007B4A7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eastAsia="pl-PL" w:bidi="ar-SA"/>
        </w:rPr>
      </w:pPr>
    </w:p>
    <w:p w14:paraId="08D582B7" w14:textId="6D2AFA79" w:rsidR="00061E9A" w:rsidRPr="00E67B09" w:rsidRDefault="00061E9A" w:rsidP="00061E9A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  <w:r w:rsidRPr="00E67B09">
        <w:rPr>
          <w:rFonts w:ascii="Calibri" w:hAnsi="Calibri" w:cs="Tahoma"/>
          <w:sz w:val="22"/>
          <w:szCs w:val="22"/>
        </w:rPr>
        <w:t xml:space="preserve">6.2. </w:t>
      </w:r>
      <w:r w:rsidRPr="00E67B09">
        <w:rPr>
          <w:rFonts w:ascii="Calibri" w:hAnsi="Calibri" w:cs="Tahoma"/>
          <w:sz w:val="22"/>
          <w:szCs w:val="22"/>
          <w:u w:val="single"/>
        </w:rPr>
        <w:t>W celu wykazania braku podstaw do wykluczenia</w:t>
      </w:r>
      <w:r w:rsidRPr="00E67B09">
        <w:rPr>
          <w:rFonts w:ascii="Calibri" w:hAnsi="Calibri" w:cs="Tahoma"/>
          <w:sz w:val="22"/>
          <w:szCs w:val="22"/>
        </w:rPr>
        <w:t>, o których mowa w pkt 5.1 Wykonawca zobowiązany jest przedłożyć wraz z ofertą:</w:t>
      </w:r>
    </w:p>
    <w:p w14:paraId="020461D4" w14:textId="77777777" w:rsidR="00061E9A" w:rsidRPr="00E67B09" w:rsidRDefault="00061E9A" w:rsidP="007B4A7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eastAsia="pl-PL" w:bidi="ar-SA"/>
        </w:rPr>
      </w:pPr>
    </w:p>
    <w:p w14:paraId="7D29B018" w14:textId="0CFB8097" w:rsidR="007B4A70" w:rsidRPr="00E67B09" w:rsidRDefault="00F04885" w:rsidP="003141C0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E67B0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O</w:t>
      </w:r>
      <w:r w:rsidR="007B4A70" w:rsidRPr="00E67B0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dpis </w:t>
      </w:r>
      <w:r w:rsidR="007B4A70" w:rsidRPr="00E67B0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 właściwego rejestru lub z centralnej ewidencji i informacji o działalności gospodarczej, jeżeli odrębne przepisy wymagają wpisu do rejestru lub ewidencji,</w:t>
      </w:r>
      <w:r w:rsidR="008113E3" w:rsidRPr="00E67B0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0D0448" w:rsidRPr="00E67B09">
        <w:rPr>
          <w:rFonts w:ascii="Calibri" w:hAnsi="Calibri" w:cs="Calibri"/>
          <w:sz w:val="22"/>
          <w:szCs w:val="22"/>
        </w:rPr>
        <w:t>sporządzony nie wcześniej niż 3 miesiące przed jego złożeniem</w:t>
      </w:r>
      <w:r w:rsidR="00652FDB" w:rsidRPr="00E67B0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, (oryginał lub kopia potwierdzona za zgodność z oryginałem przez wykonawcę)</w:t>
      </w:r>
    </w:p>
    <w:p w14:paraId="43557DC2" w14:textId="77777777" w:rsidR="006243BE" w:rsidRPr="00E67B09" w:rsidRDefault="006243BE" w:rsidP="003141C0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eastAsia="Times New Roman" w:hAnsi="Calibri" w:cs="Calibri"/>
          <w:kern w:val="0"/>
          <w:sz w:val="23"/>
          <w:szCs w:val="23"/>
          <w:lang w:eastAsia="pl-PL" w:bidi="ar-SA"/>
        </w:rPr>
      </w:pPr>
      <w:r w:rsidRPr="00E67B09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Zaświadczenia właściwego naczelnika urzędu skarbowego </w:t>
      </w:r>
      <w:r w:rsidRPr="00E67B09">
        <w:rPr>
          <w:rFonts w:ascii="Calibri" w:eastAsia="Calibri" w:hAnsi="Calibri" w:cs="Arial"/>
          <w:sz w:val="22"/>
          <w:szCs w:val="22"/>
          <w:lang w:eastAsia="en-US"/>
        </w:rPr>
        <w:t xml:space="preserve">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14:paraId="41C661C1" w14:textId="154B4B25" w:rsidR="006243BE" w:rsidRPr="00E67B09" w:rsidRDefault="006243BE" w:rsidP="003141C0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eastAsia="Times New Roman" w:hAnsi="Calibri" w:cs="Calibri"/>
          <w:kern w:val="0"/>
          <w:sz w:val="23"/>
          <w:szCs w:val="23"/>
          <w:lang w:eastAsia="pl-PL" w:bidi="ar-SA"/>
        </w:rPr>
      </w:pPr>
      <w:r w:rsidRPr="00E67B09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Zaświadczenia właściwej terenowej jednostki organizacyjnej Zakładu Ubezpieczeń Społecznych lub Kasy Rolniczego Ubezpieczenia Społecznego </w:t>
      </w:r>
      <w:r w:rsidRPr="00E67B09">
        <w:rPr>
          <w:rFonts w:ascii="Calibri" w:eastAsia="Calibri" w:hAnsi="Calibri" w:cs="Arial"/>
          <w:sz w:val="22"/>
          <w:szCs w:val="22"/>
          <w:lang w:eastAsia="en-US"/>
        </w:rPr>
        <w:t xml:space="preserve">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14:paraId="25A20053" w14:textId="2169CB4B" w:rsidR="003D3852" w:rsidRPr="00E67B09" w:rsidRDefault="003D3852" w:rsidP="003A2E64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eastAsia="Times New Roman" w:hAnsi="Calibri" w:cs="Calibri"/>
          <w:kern w:val="0"/>
          <w:sz w:val="23"/>
          <w:szCs w:val="23"/>
          <w:lang w:eastAsia="pl-PL" w:bidi="ar-SA"/>
        </w:rPr>
      </w:pPr>
      <w:r w:rsidRPr="00E67B09">
        <w:rPr>
          <w:rFonts w:ascii="Calibri" w:hAnsi="Calibri"/>
          <w:b/>
          <w:sz w:val="22"/>
          <w:szCs w:val="22"/>
        </w:rPr>
        <w:t>oświadczenie o braku podstaw o wykluczenia</w:t>
      </w:r>
      <w:r w:rsidRPr="00E67B09">
        <w:rPr>
          <w:rFonts w:ascii="Calibri" w:hAnsi="Calibri"/>
          <w:sz w:val="22"/>
          <w:szCs w:val="22"/>
        </w:rPr>
        <w:t xml:space="preserve"> – zgodnie ze wzorem </w:t>
      </w:r>
      <w:r w:rsidRPr="00E67B09">
        <w:rPr>
          <w:rFonts w:ascii="Calibri" w:hAnsi="Calibri"/>
          <w:sz w:val="22"/>
          <w:szCs w:val="22"/>
          <w:u w:val="single"/>
        </w:rPr>
        <w:t>załącznik nr</w:t>
      </w:r>
      <w:r w:rsidR="00C450E5" w:rsidRPr="00E67B09">
        <w:rPr>
          <w:rFonts w:ascii="Calibri" w:hAnsi="Calibri"/>
          <w:sz w:val="22"/>
          <w:szCs w:val="22"/>
          <w:u w:val="single"/>
        </w:rPr>
        <w:t xml:space="preserve"> </w:t>
      </w:r>
      <w:r w:rsidRPr="00E67B09">
        <w:rPr>
          <w:rFonts w:ascii="Calibri" w:hAnsi="Calibri"/>
          <w:sz w:val="22"/>
          <w:szCs w:val="22"/>
          <w:u w:val="single"/>
        </w:rPr>
        <w:t>2</w:t>
      </w:r>
      <w:r w:rsidR="00E7542B" w:rsidRPr="00E67B09">
        <w:rPr>
          <w:rFonts w:ascii="Calibri" w:hAnsi="Calibri"/>
          <w:sz w:val="22"/>
          <w:szCs w:val="22"/>
          <w:u w:val="single"/>
        </w:rPr>
        <w:t xml:space="preserve"> do Z</w:t>
      </w:r>
      <w:r w:rsidRPr="00E67B09">
        <w:rPr>
          <w:rFonts w:ascii="Calibri" w:hAnsi="Calibri"/>
          <w:sz w:val="22"/>
          <w:szCs w:val="22"/>
          <w:u w:val="single"/>
        </w:rPr>
        <w:t>apytania</w:t>
      </w:r>
      <w:r w:rsidR="006160B4" w:rsidRPr="00E67B09">
        <w:rPr>
          <w:rFonts w:ascii="Calibri" w:hAnsi="Calibri"/>
          <w:sz w:val="22"/>
          <w:szCs w:val="22"/>
          <w:u w:val="single"/>
        </w:rPr>
        <w:t xml:space="preserve"> </w:t>
      </w:r>
      <w:r w:rsidR="001D26FF" w:rsidRPr="00E67B09">
        <w:rPr>
          <w:rFonts w:ascii="Calibri" w:hAnsi="Calibri"/>
          <w:sz w:val="22"/>
          <w:szCs w:val="22"/>
          <w:u w:val="single"/>
        </w:rPr>
        <w:t xml:space="preserve">  </w:t>
      </w:r>
      <w:r w:rsidR="006160B4" w:rsidRPr="00E67B09">
        <w:rPr>
          <w:rFonts w:ascii="Calibri" w:hAnsi="Calibri"/>
          <w:sz w:val="22"/>
          <w:szCs w:val="22"/>
          <w:u w:val="single"/>
        </w:rPr>
        <w:t>ofertowego</w:t>
      </w:r>
    </w:p>
    <w:p w14:paraId="52F32FEA" w14:textId="77777777" w:rsidR="009B0D2C" w:rsidRPr="00E67B09" w:rsidRDefault="009B0D2C" w:rsidP="006C31DE">
      <w:pPr>
        <w:pStyle w:val="Akapitzlist1"/>
        <w:spacing w:after="0"/>
        <w:ind w:left="0"/>
        <w:rPr>
          <w:rFonts w:ascii="Calibri" w:hAnsi="Calibri" w:cs="Tahoma"/>
          <w:b/>
          <w:sz w:val="22"/>
          <w:szCs w:val="22"/>
        </w:rPr>
      </w:pPr>
    </w:p>
    <w:p w14:paraId="568213F3" w14:textId="1C307887" w:rsidR="00EC309F" w:rsidRPr="00E67B09" w:rsidRDefault="00EC309F" w:rsidP="00F04885">
      <w:pPr>
        <w:pStyle w:val="Akapitzlist1"/>
        <w:spacing w:after="0"/>
        <w:ind w:left="0"/>
        <w:rPr>
          <w:rFonts w:ascii="Calibri" w:hAnsi="Calibri" w:cs="Tahoma"/>
          <w:sz w:val="22"/>
          <w:szCs w:val="22"/>
        </w:rPr>
      </w:pPr>
      <w:r w:rsidRPr="00E67B09">
        <w:rPr>
          <w:rFonts w:ascii="Calibri" w:hAnsi="Calibri" w:cs="Tahoma"/>
          <w:sz w:val="22"/>
          <w:szCs w:val="22"/>
        </w:rPr>
        <w:t>6.2.1</w:t>
      </w:r>
      <w:r w:rsidRPr="00E67B09">
        <w:rPr>
          <w:rFonts w:ascii="Calibri" w:hAnsi="Calibri" w:cs="Tahoma"/>
          <w:b/>
        </w:rPr>
        <w:t xml:space="preserve">  </w:t>
      </w:r>
      <w:r w:rsidRPr="00E67B09">
        <w:rPr>
          <w:rFonts w:ascii="Calibri" w:hAnsi="Calibri" w:cs="Tahoma"/>
          <w:sz w:val="22"/>
          <w:szCs w:val="22"/>
        </w:rPr>
        <w:t xml:space="preserve">Wykonawca  </w:t>
      </w:r>
      <w:r w:rsidRPr="00E67B09">
        <w:rPr>
          <w:rFonts w:ascii="Calibri" w:hAnsi="Calibri" w:cs="Tahoma"/>
          <w:b/>
          <w:bCs/>
          <w:sz w:val="22"/>
          <w:szCs w:val="22"/>
        </w:rPr>
        <w:t xml:space="preserve">jest  </w:t>
      </w:r>
      <w:r w:rsidR="000A730A" w:rsidRPr="00E67B09">
        <w:rPr>
          <w:rFonts w:ascii="Calibri" w:hAnsi="Calibri" w:cs="Tahoma"/>
          <w:b/>
          <w:bCs/>
          <w:sz w:val="22"/>
          <w:szCs w:val="22"/>
        </w:rPr>
        <w:t xml:space="preserve">również  </w:t>
      </w:r>
      <w:r w:rsidRPr="00E67B09">
        <w:rPr>
          <w:rFonts w:ascii="Calibri" w:hAnsi="Calibri" w:cs="Tahoma"/>
          <w:b/>
          <w:bCs/>
          <w:sz w:val="22"/>
          <w:szCs w:val="22"/>
        </w:rPr>
        <w:t>zobowiązany</w:t>
      </w:r>
      <w:r w:rsidRPr="00E67B09">
        <w:rPr>
          <w:rFonts w:ascii="Calibri" w:hAnsi="Calibri" w:cs="Tahoma"/>
          <w:sz w:val="22"/>
          <w:szCs w:val="22"/>
        </w:rPr>
        <w:t xml:space="preserve"> przedłożyć wraz z ofertą</w:t>
      </w:r>
      <w:r w:rsidR="00A87890" w:rsidRPr="00E67B09">
        <w:rPr>
          <w:rFonts w:ascii="Calibri" w:hAnsi="Calibri" w:cs="Tahoma"/>
          <w:sz w:val="22"/>
          <w:szCs w:val="22"/>
        </w:rPr>
        <w:t xml:space="preserve"> </w:t>
      </w:r>
      <w:r w:rsidR="003433FF" w:rsidRPr="00E67B09">
        <w:rPr>
          <w:rFonts w:ascii="Calibri" w:hAnsi="Calibri" w:cs="Tahoma"/>
          <w:sz w:val="22"/>
          <w:szCs w:val="22"/>
        </w:rPr>
        <w:t xml:space="preserve">w/w </w:t>
      </w:r>
      <w:r w:rsidR="00A87890" w:rsidRPr="00E67B09">
        <w:rPr>
          <w:rFonts w:ascii="Calibri" w:hAnsi="Calibri" w:cs="Tahoma"/>
          <w:sz w:val="22"/>
          <w:szCs w:val="22"/>
        </w:rPr>
        <w:t>dokumenty pkt.</w:t>
      </w:r>
      <w:r w:rsidR="001D28D5" w:rsidRPr="00E67B09">
        <w:rPr>
          <w:rFonts w:ascii="Calibri" w:hAnsi="Calibri" w:cs="Tahoma"/>
          <w:sz w:val="22"/>
          <w:szCs w:val="22"/>
        </w:rPr>
        <w:t xml:space="preserve"> a) , b) oraz c) dotyczące podmiotu wymienionego w pkt. 5.2.</w:t>
      </w:r>
      <w:r w:rsidR="00253CE4" w:rsidRPr="00E67B09">
        <w:rPr>
          <w:rFonts w:ascii="Calibri" w:hAnsi="Calibri" w:cs="Tahoma"/>
          <w:sz w:val="22"/>
          <w:szCs w:val="22"/>
        </w:rPr>
        <w:t>6</w:t>
      </w:r>
      <w:r w:rsidR="001D28D5" w:rsidRPr="00E67B09">
        <w:rPr>
          <w:rFonts w:ascii="Calibri" w:hAnsi="Calibri" w:cs="Tahoma"/>
          <w:sz w:val="22"/>
          <w:szCs w:val="22"/>
        </w:rPr>
        <w:t xml:space="preserve"> Zapytania oraz złożyć stosowne oświadczenie w tym zakresie wymienione w pkt. d</w:t>
      </w:r>
      <w:r w:rsidR="002F55E7" w:rsidRPr="00E67B09">
        <w:rPr>
          <w:rFonts w:ascii="Calibri" w:hAnsi="Calibri" w:cs="Tahoma"/>
          <w:sz w:val="22"/>
          <w:szCs w:val="22"/>
        </w:rPr>
        <w:t xml:space="preserve">) </w:t>
      </w:r>
      <w:r w:rsidR="00923A48" w:rsidRPr="00E67B09">
        <w:rPr>
          <w:rFonts w:ascii="Calibri" w:hAnsi="Calibri" w:cs="Tahoma"/>
          <w:sz w:val="22"/>
          <w:szCs w:val="22"/>
        </w:rPr>
        <w:t xml:space="preserve"> ( jeśli dotyczy )</w:t>
      </w:r>
    </w:p>
    <w:p w14:paraId="5744395A" w14:textId="77777777" w:rsidR="006160B4" w:rsidRPr="006606C2" w:rsidRDefault="006160B4" w:rsidP="00F04885">
      <w:pPr>
        <w:pStyle w:val="Akapitzlist1"/>
        <w:spacing w:after="0"/>
        <w:ind w:left="0"/>
        <w:rPr>
          <w:rFonts w:ascii="Calibri" w:hAnsi="Calibri" w:cs="Tahoma"/>
          <w:b/>
          <w:color w:val="FF0000"/>
        </w:rPr>
      </w:pPr>
    </w:p>
    <w:p w14:paraId="30A3CFCC" w14:textId="17678793" w:rsidR="005C0C38" w:rsidRPr="006606C2" w:rsidRDefault="005C0C38" w:rsidP="006C31DE">
      <w:pPr>
        <w:pStyle w:val="Akapitzlist1"/>
        <w:spacing w:after="0"/>
        <w:ind w:left="0"/>
        <w:rPr>
          <w:rFonts w:ascii="Calibri" w:hAnsi="Calibri" w:cs="Tahoma"/>
          <w:b/>
          <w:color w:val="FF0000"/>
        </w:rPr>
      </w:pPr>
    </w:p>
    <w:p w14:paraId="79C8CA4C" w14:textId="77777777" w:rsidR="005C0C38" w:rsidRPr="00904B85" w:rsidRDefault="005C0C38" w:rsidP="006C31DE">
      <w:pPr>
        <w:pStyle w:val="Akapitzlist1"/>
        <w:spacing w:after="0"/>
        <w:ind w:left="0"/>
        <w:rPr>
          <w:rFonts w:ascii="Calibri" w:hAnsi="Calibri" w:cs="Tahoma"/>
          <w:b/>
        </w:rPr>
      </w:pPr>
    </w:p>
    <w:p w14:paraId="47D424A8" w14:textId="77777777" w:rsidR="006C31DE" w:rsidRPr="00904B85" w:rsidRDefault="006C31DE" w:rsidP="006C31DE">
      <w:pPr>
        <w:pStyle w:val="Akapitzlist1"/>
        <w:spacing w:after="0"/>
        <w:ind w:left="0"/>
        <w:rPr>
          <w:rFonts w:ascii="Calibri" w:hAnsi="Calibri" w:cs="Tahoma"/>
          <w:b/>
        </w:rPr>
      </w:pPr>
      <w:r w:rsidRPr="00904B85">
        <w:rPr>
          <w:rFonts w:ascii="Calibri" w:hAnsi="Calibri" w:cs="Tahoma"/>
          <w:b/>
        </w:rPr>
        <w:t xml:space="preserve">7.  OPIS KRYTERIÓW WYBORU WYKONAWCY WRAZ Z PODANIEM WAG  I SPOSOBU OCENY  </w:t>
      </w:r>
    </w:p>
    <w:p w14:paraId="7A774C2B" w14:textId="678AA9F0" w:rsidR="006C31DE" w:rsidRPr="00904B85" w:rsidRDefault="006C31DE" w:rsidP="00776589">
      <w:pPr>
        <w:pStyle w:val="Akapitzlist1"/>
        <w:spacing w:after="0"/>
        <w:ind w:left="0"/>
        <w:rPr>
          <w:rFonts w:ascii="Calibri" w:hAnsi="Calibri" w:cs="Tahoma"/>
          <w:b/>
        </w:rPr>
      </w:pPr>
      <w:r w:rsidRPr="00904B85">
        <w:rPr>
          <w:rFonts w:ascii="Calibri" w:hAnsi="Calibri" w:cs="Tahoma"/>
          <w:b/>
        </w:rPr>
        <w:t xml:space="preserve">     OFERT</w:t>
      </w:r>
    </w:p>
    <w:p w14:paraId="22B01254" w14:textId="77777777" w:rsidR="00C5233B" w:rsidRPr="00904B85" w:rsidRDefault="00C5233B">
      <w:pPr>
        <w:pStyle w:val="Akapitzlist1"/>
        <w:spacing w:after="0"/>
        <w:ind w:left="0"/>
        <w:jc w:val="both"/>
        <w:rPr>
          <w:rFonts w:ascii="Calibri" w:hAnsi="Calibri" w:cs="Tahoma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904B85" w:rsidRPr="00904B85" w14:paraId="251C077F" w14:textId="77777777">
        <w:tc>
          <w:tcPr>
            <w:tcW w:w="7440" w:type="dxa"/>
            <w:shd w:val="clear" w:color="auto" w:fill="auto"/>
            <w:tcMar>
              <w:left w:w="62" w:type="dxa"/>
            </w:tcMar>
          </w:tcPr>
          <w:p w14:paraId="4DB1F9E4" w14:textId="77777777" w:rsidR="006C31DE" w:rsidRPr="00904B85" w:rsidRDefault="006C31DE" w:rsidP="004A0183">
            <w:pPr>
              <w:ind w:firstLine="284"/>
              <w:rPr>
                <w:rFonts w:ascii="Calibri" w:hAnsi="Calibri" w:cs="Calibri"/>
                <w:b/>
                <w:sz w:val="22"/>
                <w:szCs w:val="22"/>
              </w:rPr>
            </w:pPr>
            <w:r w:rsidRPr="00904B85">
              <w:rPr>
                <w:rFonts w:ascii="Calibri" w:hAnsi="Calibr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769" w:type="dxa"/>
            <w:shd w:val="clear" w:color="auto" w:fill="auto"/>
            <w:tcMar>
              <w:left w:w="62" w:type="dxa"/>
            </w:tcMar>
          </w:tcPr>
          <w:p w14:paraId="3FCC8BCD" w14:textId="77777777" w:rsidR="006C31DE" w:rsidRPr="00904B85" w:rsidRDefault="006C31DE" w:rsidP="004A01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4B85">
              <w:rPr>
                <w:rFonts w:ascii="Calibri" w:hAnsi="Calibri" w:cs="Calibri"/>
                <w:b/>
                <w:sz w:val="22"/>
                <w:szCs w:val="22"/>
              </w:rPr>
              <w:t>znaczenie</w:t>
            </w:r>
          </w:p>
        </w:tc>
      </w:tr>
      <w:tr w:rsidR="00904B85" w:rsidRPr="00904B85" w14:paraId="30939039" w14:textId="77777777">
        <w:trPr>
          <w:trHeight w:val="1194"/>
        </w:trPr>
        <w:tc>
          <w:tcPr>
            <w:tcW w:w="7440" w:type="dxa"/>
            <w:shd w:val="clear" w:color="auto" w:fill="auto"/>
            <w:tcMar>
              <w:left w:w="62" w:type="dxa"/>
            </w:tcMar>
          </w:tcPr>
          <w:p w14:paraId="3E4E0503" w14:textId="546E9A5A" w:rsidR="00CC7D38" w:rsidRPr="00904B85" w:rsidRDefault="006C31DE" w:rsidP="00B05FAE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904B85">
              <w:rPr>
                <w:rFonts w:ascii="Calibri" w:hAnsi="Calibri" w:cs="Calibri"/>
                <w:sz w:val="22"/>
                <w:szCs w:val="22"/>
              </w:rPr>
              <w:t>Cena oferty brutto (C)</w:t>
            </w:r>
          </w:p>
          <w:p w14:paraId="02535851" w14:textId="4A7507B0" w:rsidR="00C96C2D" w:rsidRPr="00904B85" w:rsidRDefault="008F38B3" w:rsidP="00D041CE">
            <w:pPr>
              <w:pStyle w:val="Akapitzlist2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904B85">
              <w:t>Okres gwarancji</w:t>
            </w:r>
            <w:r w:rsidR="002D2282" w:rsidRPr="00904B85">
              <w:t xml:space="preserve"> jakości</w:t>
            </w:r>
            <w:r w:rsidR="000D0611" w:rsidRPr="00904B85">
              <w:t xml:space="preserve"> </w:t>
            </w:r>
            <w:r w:rsidR="00745BD3" w:rsidRPr="00904B85">
              <w:t>(</w:t>
            </w:r>
            <w:r w:rsidRPr="00904B85">
              <w:t>GR</w:t>
            </w:r>
            <w:r w:rsidR="006568DA" w:rsidRPr="00904B85">
              <w:rPr>
                <w:rFonts w:cs="Tahoma"/>
              </w:rPr>
              <w:t>)</w:t>
            </w:r>
          </w:p>
          <w:p w14:paraId="52230799" w14:textId="0001E8AE" w:rsidR="00C96C2D" w:rsidRPr="00904B85" w:rsidRDefault="00C96C2D" w:rsidP="00F74D65">
            <w:pPr>
              <w:pStyle w:val="Akapitzlist2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904B85">
              <w:rPr>
                <w:rFonts w:asciiTheme="minorHAnsi" w:hAnsiTheme="minorHAnsi" w:cstheme="minorHAnsi"/>
              </w:rPr>
              <w:t>Czas reakcji serwisowej</w:t>
            </w:r>
            <w:r w:rsidR="00DE7B79" w:rsidRPr="00904B85">
              <w:rPr>
                <w:rFonts w:asciiTheme="minorHAnsi" w:hAnsiTheme="minorHAnsi" w:cstheme="minorHAnsi"/>
              </w:rPr>
              <w:t xml:space="preserve"> (CR)</w:t>
            </w:r>
          </w:p>
        </w:tc>
        <w:tc>
          <w:tcPr>
            <w:tcW w:w="1769" w:type="dxa"/>
            <w:shd w:val="clear" w:color="auto" w:fill="auto"/>
            <w:tcMar>
              <w:left w:w="62" w:type="dxa"/>
            </w:tcMar>
          </w:tcPr>
          <w:p w14:paraId="5D1A7F52" w14:textId="4934C28C" w:rsidR="00CC7D38" w:rsidRPr="00904B85" w:rsidRDefault="00C96C2D" w:rsidP="00B05F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4B85">
              <w:rPr>
                <w:rFonts w:ascii="Calibri" w:hAnsi="Calibri" w:cs="Calibri"/>
                <w:sz w:val="22"/>
                <w:szCs w:val="22"/>
              </w:rPr>
              <w:t>8</w:t>
            </w:r>
            <w:r w:rsidR="00F74D65" w:rsidRPr="00904B85">
              <w:rPr>
                <w:rFonts w:ascii="Calibri" w:hAnsi="Calibri" w:cs="Calibri"/>
                <w:sz w:val="22"/>
                <w:szCs w:val="22"/>
              </w:rPr>
              <w:t>0</w:t>
            </w:r>
            <w:r w:rsidR="006C31DE" w:rsidRPr="00904B85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  <w:p w14:paraId="6FC799F6" w14:textId="4FD17FA4" w:rsidR="00C96C2D" w:rsidRPr="00904B85" w:rsidRDefault="00C82A2D" w:rsidP="00B05F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4B85">
              <w:rPr>
                <w:rFonts w:ascii="Calibri" w:hAnsi="Calibri" w:cs="Calibri"/>
                <w:sz w:val="22"/>
                <w:szCs w:val="22"/>
              </w:rPr>
              <w:t>1</w:t>
            </w:r>
            <w:r w:rsidR="00F74D65" w:rsidRPr="00904B85">
              <w:rPr>
                <w:rFonts w:ascii="Calibri" w:hAnsi="Calibri" w:cs="Calibri"/>
                <w:sz w:val="22"/>
                <w:szCs w:val="22"/>
              </w:rPr>
              <w:t>0</w:t>
            </w:r>
            <w:r w:rsidR="00745BD3" w:rsidRPr="00904B85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  <w:p w14:paraId="1D8FCC0B" w14:textId="7589A460" w:rsidR="00C96C2D" w:rsidRPr="00904B85" w:rsidRDefault="00C96C2D" w:rsidP="00C550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4B85">
              <w:rPr>
                <w:rFonts w:ascii="Calibri" w:hAnsi="Calibri" w:cs="Calibri"/>
                <w:sz w:val="22"/>
                <w:szCs w:val="22"/>
              </w:rPr>
              <w:t>10%</w:t>
            </w:r>
          </w:p>
        </w:tc>
      </w:tr>
    </w:tbl>
    <w:p w14:paraId="2810A676" w14:textId="3359C112" w:rsidR="009F0B5E" w:rsidRPr="00904B85" w:rsidRDefault="006C31DE">
      <w:pPr>
        <w:pStyle w:val="Akapitzlist1"/>
        <w:spacing w:after="0"/>
        <w:ind w:left="0"/>
        <w:jc w:val="both"/>
        <w:rPr>
          <w:rFonts w:ascii="Calibri" w:hAnsi="Calibri" w:cs="Tahoma"/>
        </w:rPr>
      </w:pPr>
      <w:r w:rsidRPr="00904B85">
        <w:rPr>
          <w:rFonts w:ascii="Calibri" w:hAnsi="Calibri" w:cs="Tahoma"/>
        </w:rPr>
        <w:t xml:space="preserve"> </w:t>
      </w:r>
    </w:p>
    <w:p w14:paraId="1550A782" w14:textId="20CB6ED0" w:rsidR="00B50AD5" w:rsidRPr="00904B85" w:rsidRDefault="00B50AD5">
      <w:pPr>
        <w:pStyle w:val="Akapitzlist1"/>
        <w:spacing w:after="0"/>
        <w:ind w:left="0"/>
        <w:jc w:val="both"/>
        <w:rPr>
          <w:rFonts w:ascii="Calibri" w:hAnsi="Calibri" w:cs="Tahoma"/>
        </w:rPr>
      </w:pPr>
      <w:r w:rsidRPr="00904B85">
        <w:rPr>
          <w:rFonts w:ascii="Calibri" w:hAnsi="Calibri" w:cs="Calibri"/>
          <w:b/>
          <w:bCs/>
        </w:rPr>
        <w:t>Uwaga : podane wyżej  kryteria oceny</w:t>
      </w:r>
      <w:r w:rsidR="00B86C36" w:rsidRPr="00904B85">
        <w:rPr>
          <w:rFonts w:ascii="Calibri" w:hAnsi="Calibri" w:cs="Calibri"/>
          <w:b/>
          <w:bCs/>
        </w:rPr>
        <w:t xml:space="preserve"> oferty</w:t>
      </w:r>
      <w:r w:rsidRPr="00904B85">
        <w:rPr>
          <w:rFonts w:ascii="Calibri" w:hAnsi="Calibri" w:cs="Calibri"/>
          <w:b/>
          <w:bCs/>
        </w:rPr>
        <w:t xml:space="preserve"> są </w:t>
      </w:r>
      <w:r w:rsidR="00514FDA" w:rsidRPr="00904B85">
        <w:rPr>
          <w:rFonts w:ascii="Calibri" w:hAnsi="Calibri" w:cs="Calibri"/>
          <w:b/>
          <w:bCs/>
        </w:rPr>
        <w:t>jednakowe</w:t>
      </w:r>
      <w:r w:rsidRPr="00904B85">
        <w:rPr>
          <w:rFonts w:ascii="Calibri" w:hAnsi="Calibri" w:cs="Calibri"/>
          <w:b/>
          <w:bCs/>
        </w:rPr>
        <w:t xml:space="preserve"> dla każdej części zamówienia.</w:t>
      </w:r>
    </w:p>
    <w:p w14:paraId="1EB4CFC5" w14:textId="77777777" w:rsidR="00B50AD5" w:rsidRPr="00904B85" w:rsidRDefault="00B50AD5">
      <w:pPr>
        <w:pStyle w:val="Akapitzlist1"/>
        <w:spacing w:after="0"/>
        <w:ind w:left="0"/>
        <w:jc w:val="both"/>
        <w:rPr>
          <w:rFonts w:ascii="Calibri" w:hAnsi="Calibri" w:cs="Tahoma"/>
        </w:rPr>
      </w:pPr>
    </w:p>
    <w:p w14:paraId="21CEC8D9" w14:textId="085A2CE5" w:rsidR="009F0B5E" w:rsidRPr="00904B85" w:rsidRDefault="00C038C9" w:rsidP="006568DA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bCs/>
          <w:sz w:val="22"/>
          <w:szCs w:val="22"/>
        </w:rPr>
        <w:t xml:space="preserve">7.1 </w:t>
      </w:r>
      <w:r w:rsidR="00947602" w:rsidRPr="00904B85">
        <w:rPr>
          <w:rFonts w:ascii="Calibri" w:hAnsi="Calibri" w:cs="Tahoma"/>
          <w:bCs/>
          <w:sz w:val="22"/>
          <w:szCs w:val="22"/>
        </w:rPr>
        <w:t xml:space="preserve">Kryterium </w:t>
      </w:r>
      <w:r w:rsidR="009F0B5E" w:rsidRPr="00904B85">
        <w:rPr>
          <w:rFonts w:ascii="Calibri" w:hAnsi="Calibri" w:cs="Tahoma"/>
          <w:bCs/>
          <w:sz w:val="22"/>
          <w:szCs w:val="22"/>
        </w:rPr>
        <w:t>Cena brutto (C) - znaczenie w ocenie  </w:t>
      </w:r>
      <w:r w:rsidR="00C96C2D" w:rsidRPr="00904B85">
        <w:rPr>
          <w:rFonts w:ascii="Calibri" w:hAnsi="Calibri" w:cs="Tahoma"/>
          <w:bCs/>
          <w:sz w:val="22"/>
          <w:szCs w:val="22"/>
        </w:rPr>
        <w:t>8</w:t>
      </w:r>
      <w:r w:rsidR="00A5338B" w:rsidRPr="00904B85">
        <w:rPr>
          <w:rFonts w:ascii="Calibri" w:hAnsi="Calibri" w:cs="Tahoma"/>
          <w:bCs/>
          <w:sz w:val="22"/>
          <w:szCs w:val="22"/>
        </w:rPr>
        <w:t>0</w:t>
      </w:r>
      <w:r w:rsidR="009F0B5E" w:rsidRPr="00904B85">
        <w:rPr>
          <w:rFonts w:ascii="Calibri" w:hAnsi="Calibri" w:cs="Tahoma"/>
          <w:bCs/>
          <w:sz w:val="22"/>
          <w:szCs w:val="22"/>
        </w:rPr>
        <w:t xml:space="preserve">% = </w:t>
      </w:r>
      <w:r w:rsidR="00C96C2D" w:rsidRPr="00904B85">
        <w:rPr>
          <w:rFonts w:ascii="Calibri" w:hAnsi="Calibri" w:cs="Tahoma"/>
          <w:bCs/>
          <w:sz w:val="22"/>
          <w:szCs w:val="22"/>
        </w:rPr>
        <w:t>8</w:t>
      </w:r>
      <w:r w:rsidR="00A5338B" w:rsidRPr="00904B85">
        <w:rPr>
          <w:rFonts w:ascii="Calibri" w:hAnsi="Calibri" w:cs="Tahoma"/>
          <w:bCs/>
          <w:sz w:val="22"/>
          <w:szCs w:val="22"/>
        </w:rPr>
        <w:t>0</w:t>
      </w:r>
      <w:r w:rsidR="009F0B5E" w:rsidRPr="00904B85">
        <w:rPr>
          <w:rFonts w:ascii="Calibri" w:hAnsi="Calibri" w:cs="Tahoma"/>
          <w:bCs/>
          <w:sz w:val="22"/>
          <w:szCs w:val="22"/>
        </w:rPr>
        <w:t xml:space="preserve"> pkt</w:t>
      </w:r>
      <w:r w:rsidR="006568DA" w:rsidRPr="00904B85">
        <w:rPr>
          <w:rFonts w:ascii="Calibri" w:hAnsi="Calibri" w:cs="Tahoma"/>
          <w:sz w:val="22"/>
          <w:szCs w:val="22"/>
        </w:rPr>
        <w:t xml:space="preserve"> , </w:t>
      </w:r>
      <w:r w:rsidR="009F0B5E" w:rsidRPr="00904B85">
        <w:rPr>
          <w:rFonts w:ascii="Calibri" w:hAnsi="Calibri" w:cs="Tahoma"/>
          <w:sz w:val="22"/>
          <w:szCs w:val="22"/>
        </w:rPr>
        <w:t>obliczane wg. wzoru:</w:t>
      </w:r>
    </w:p>
    <w:p w14:paraId="14FBE75B" w14:textId="0678FD13" w:rsidR="009F0B5E" w:rsidRPr="00904B85" w:rsidRDefault="009F0B5E" w:rsidP="006568DA">
      <w:pPr>
        <w:pStyle w:val="Akapitzlist1"/>
        <w:spacing w:after="0"/>
        <w:ind w:hanging="436"/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 xml:space="preserve">Liczba punktów = (C min. /C of.) x </w:t>
      </w:r>
      <w:r w:rsidR="00C96C2D" w:rsidRPr="00904B85">
        <w:rPr>
          <w:rFonts w:ascii="Calibri" w:hAnsi="Calibri" w:cs="Tahoma"/>
          <w:sz w:val="22"/>
          <w:szCs w:val="22"/>
        </w:rPr>
        <w:t>8</w:t>
      </w:r>
      <w:r w:rsidR="00F74D65" w:rsidRPr="00904B85">
        <w:rPr>
          <w:rFonts w:ascii="Calibri" w:hAnsi="Calibri" w:cs="Tahoma"/>
          <w:sz w:val="22"/>
          <w:szCs w:val="22"/>
        </w:rPr>
        <w:t>0</w:t>
      </w:r>
      <w:r w:rsidR="001445F3" w:rsidRPr="00904B85">
        <w:rPr>
          <w:rFonts w:ascii="Calibri" w:hAnsi="Calibri" w:cs="Tahoma"/>
          <w:sz w:val="22"/>
          <w:szCs w:val="22"/>
        </w:rPr>
        <w:t xml:space="preserve"> pkt</w:t>
      </w:r>
    </w:p>
    <w:p w14:paraId="1EE73C37" w14:textId="77777777" w:rsidR="009F0B5E" w:rsidRPr="00904B85" w:rsidRDefault="009F0B5E" w:rsidP="006568DA">
      <w:pPr>
        <w:pStyle w:val="Akapitzlist1"/>
        <w:spacing w:after="0"/>
        <w:ind w:hanging="436"/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>Gdzie: C min. – Cena najniższa spośród wszystkich ofert</w:t>
      </w:r>
    </w:p>
    <w:p w14:paraId="27FDDFA0" w14:textId="77777777" w:rsidR="009F0B5E" w:rsidRPr="00904B85" w:rsidRDefault="009F0B5E" w:rsidP="006568DA">
      <w:pPr>
        <w:pStyle w:val="Akapitzlist1"/>
        <w:spacing w:after="0"/>
        <w:ind w:hanging="436"/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>C of. -Cena podana w ofercie badanej</w:t>
      </w:r>
    </w:p>
    <w:p w14:paraId="5178C834" w14:textId="77777777" w:rsidR="00947602" w:rsidRPr="00904B85" w:rsidRDefault="00947602" w:rsidP="006568DA">
      <w:pPr>
        <w:pStyle w:val="Akapitzlist1"/>
        <w:spacing w:after="0"/>
        <w:ind w:hanging="436"/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 xml:space="preserve">Liczba uzyskanych pkt. jest zaokrąglana do </w:t>
      </w:r>
      <w:r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>dwóch miejsc po przecinku</w:t>
      </w:r>
    </w:p>
    <w:p w14:paraId="21A54CE2" w14:textId="77777777" w:rsidR="0028222F" w:rsidRPr="00904B85" w:rsidRDefault="0028222F" w:rsidP="006568DA">
      <w:pPr>
        <w:pStyle w:val="Akapitzlist1"/>
        <w:spacing w:after="0"/>
        <w:ind w:hanging="436"/>
        <w:jc w:val="both"/>
        <w:rPr>
          <w:rFonts w:ascii="Calibri" w:hAnsi="Calibri" w:cs="Tahoma"/>
          <w:sz w:val="22"/>
          <w:szCs w:val="22"/>
        </w:rPr>
      </w:pPr>
    </w:p>
    <w:p w14:paraId="5D833358" w14:textId="073807D0" w:rsidR="0028222F" w:rsidRPr="00904B85" w:rsidRDefault="009865E5" w:rsidP="009865E5">
      <w:pPr>
        <w:pStyle w:val="Akapitzlist1"/>
        <w:spacing w:after="0"/>
        <w:ind w:left="284"/>
        <w:jc w:val="both"/>
        <w:rPr>
          <w:rFonts w:ascii="Calibri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>a)</w:t>
      </w:r>
      <w:r w:rsidR="0028222F"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 xml:space="preserve">Podana przez Wykonawcę cena jest ceną </w:t>
      </w:r>
      <w:r w:rsidR="00E71FE4"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>ryczałtową</w:t>
      </w:r>
      <w:r w:rsidR="0028222F"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>.</w:t>
      </w:r>
    </w:p>
    <w:p w14:paraId="0D55AE7C" w14:textId="5CC53340" w:rsidR="0028222F" w:rsidRPr="00904B85" w:rsidRDefault="009865E5" w:rsidP="009865E5">
      <w:pPr>
        <w:pStyle w:val="Akapitzlist1"/>
        <w:spacing w:after="0"/>
        <w:ind w:left="284"/>
        <w:jc w:val="both"/>
        <w:rPr>
          <w:rFonts w:ascii="Calibri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>b)</w:t>
      </w:r>
      <w:r w:rsidR="0028222F"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>Cenę oferty należy wyrazić w złotych polskich, z dokładnością do dwóch miejsc po przecinku.</w:t>
      </w:r>
    </w:p>
    <w:p w14:paraId="2B1373A9" w14:textId="5CBD6216" w:rsidR="0028222F" w:rsidRPr="00904B85" w:rsidRDefault="0010096C" w:rsidP="009865E5">
      <w:pPr>
        <w:pStyle w:val="Akapitzlist1"/>
        <w:spacing w:after="0"/>
        <w:ind w:left="284"/>
        <w:jc w:val="both"/>
        <w:rPr>
          <w:rFonts w:ascii="Calibri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>c</w:t>
      </w:r>
      <w:r w:rsidR="009865E5"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>)</w:t>
      </w:r>
      <w:r w:rsidR="0028222F"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 xml:space="preserve">Podana w ofercie cena musi uwzględniać wszystkie wymagania niniejszego Zapytania ofertowego oraz </w:t>
      </w:r>
      <w:r w:rsidR="00652845"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 xml:space="preserve"> </w:t>
      </w:r>
      <w:r w:rsidR="0028222F"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>obejmować wszystkie koszty związane z należytą realizacją przedmiotu</w:t>
      </w:r>
      <w:r w:rsidR="00AF1A2E"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 xml:space="preserve"> </w:t>
      </w:r>
      <w:r w:rsidR="0028222F" w:rsidRPr="00904B85">
        <w:rPr>
          <w:rFonts w:ascii="Calibri" w:hAnsi="Calibri" w:cs="Arial"/>
          <w:kern w:val="0"/>
          <w:sz w:val="22"/>
          <w:szCs w:val="22"/>
          <w:lang w:eastAsia="pl-PL" w:bidi="ar-SA"/>
        </w:rPr>
        <w:t>zamówienia.</w:t>
      </w:r>
    </w:p>
    <w:p w14:paraId="2448DF1B" w14:textId="72771C36" w:rsidR="009F0B5E" w:rsidRPr="00904B85" w:rsidRDefault="009F0B5E">
      <w:pPr>
        <w:pStyle w:val="Akapitzlist1"/>
        <w:spacing w:after="0"/>
        <w:jc w:val="both"/>
        <w:rPr>
          <w:rFonts w:ascii="Calibri" w:hAnsi="Calibri" w:cs="Tahoma"/>
          <w:sz w:val="22"/>
          <w:szCs w:val="22"/>
        </w:rPr>
      </w:pPr>
    </w:p>
    <w:p w14:paraId="5E822E63" w14:textId="77777777" w:rsidR="00DE0A5E" w:rsidRPr="00904B85" w:rsidRDefault="00DE0A5E">
      <w:pPr>
        <w:pStyle w:val="Akapitzlist1"/>
        <w:spacing w:after="0"/>
        <w:jc w:val="both"/>
        <w:rPr>
          <w:rFonts w:ascii="Calibri" w:hAnsi="Calibri" w:cs="Tahoma"/>
          <w:sz w:val="22"/>
          <w:szCs w:val="22"/>
        </w:rPr>
      </w:pPr>
    </w:p>
    <w:p w14:paraId="1AA3D7F1" w14:textId="6EF33338" w:rsidR="009F0B5E" w:rsidRPr="00904B85" w:rsidRDefault="00C038C9" w:rsidP="003141C0">
      <w:pPr>
        <w:pStyle w:val="Akapitzlist1"/>
        <w:numPr>
          <w:ilvl w:val="1"/>
          <w:numId w:val="10"/>
        </w:numPr>
        <w:spacing w:after="0"/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 xml:space="preserve"> </w:t>
      </w:r>
      <w:r w:rsidR="000B3DA3" w:rsidRPr="00904B85">
        <w:rPr>
          <w:rFonts w:ascii="Calibri" w:hAnsi="Calibri" w:cs="Tahoma"/>
          <w:sz w:val="22"/>
          <w:szCs w:val="22"/>
        </w:rPr>
        <w:t>Okres gw</w:t>
      </w:r>
      <w:r w:rsidR="000C740A" w:rsidRPr="00904B85">
        <w:rPr>
          <w:rFonts w:ascii="Calibri" w:hAnsi="Calibri" w:cs="Tahoma"/>
          <w:sz w:val="22"/>
          <w:szCs w:val="22"/>
        </w:rPr>
        <w:t>arancji jakości</w:t>
      </w:r>
      <w:r w:rsidR="004C29FF" w:rsidRPr="00904B85">
        <w:rPr>
          <w:rFonts w:ascii="Calibri" w:hAnsi="Calibri" w:cs="Tahoma"/>
          <w:sz w:val="22"/>
          <w:szCs w:val="22"/>
        </w:rPr>
        <w:t xml:space="preserve"> i rękojmi </w:t>
      </w:r>
      <w:r w:rsidR="000C740A" w:rsidRPr="00904B85">
        <w:rPr>
          <w:rFonts w:ascii="Calibri" w:hAnsi="Calibri" w:cs="Tahoma"/>
          <w:sz w:val="22"/>
          <w:szCs w:val="22"/>
        </w:rPr>
        <w:t xml:space="preserve"> </w:t>
      </w:r>
      <w:r w:rsidR="00F74D65" w:rsidRPr="00904B85">
        <w:rPr>
          <w:rFonts w:ascii="Calibri" w:hAnsi="Calibri"/>
          <w:sz w:val="22"/>
          <w:szCs w:val="22"/>
        </w:rPr>
        <w:t>(</w:t>
      </w:r>
      <w:r w:rsidR="000C740A" w:rsidRPr="00904B85">
        <w:rPr>
          <w:rFonts w:ascii="Calibri" w:hAnsi="Calibri"/>
          <w:sz w:val="22"/>
          <w:szCs w:val="22"/>
        </w:rPr>
        <w:t>G</w:t>
      </w:r>
      <w:r w:rsidR="00F74D65" w:rsidRPr="00904B85">
        <w:rPr>
          <w:rFonts w:ascii="Calibri" w:hAnsi="Calibri"/>
          <w:sz w:val="22"/>
          <w:szCs w:val="22"/>
        </w:rPr>
        <w:t>R</w:t>
      </w:r>
      <w:r w:rsidR="00F74D65" w:rsidRPr="00904B85">
        <w:rPr>
          <w:rFonts w:ascii="Calibri" w:hAnsi="Calibri" w:cs="Tahoma"/>
          <w:sz w:val="22"/>
          <w:szCs w:val="22"/>
        </w:rPr>
        <w:t>)</w:t>
      </w:r>
      <w:r w:rsidR="00F74D65" w:rsidRPr="00904B85">
        <w:rPr>
          <w:rFonts w:cs="Tahoma"/>
        </w:rPr>
        <w:t xml:space="preserve"> </w:t>
      </w:r>
      <w:r w:rsidR="009F0B5E" w:rsidRPr="00904B85">
        <w:rPr>
          <w:rFonts w:ascii="Calibri" w:hAnsi="Calibri" w:cs="Tahoma"/>
          <w:sz w:val="22"/>
          <w:szCs w:val="22"/>
        </w:rPr>
        <w:t xml:space="preserve">– znaczenie w ocenie ofert </w:t>
      </w:r>
      <w:r w:rsidR="00C82A2D" w:rsidRPr="00904B85">
        <w:rPr>
          <w:rFonts w:ascii="Calibri" w:hAnsi="Calibri" w:cs="Tahoma"/>
          <w:sz w:val="22"/>
          <w:szCs w:val="22"/>
        </w:rPr>
        <w:t>1</w:t>
      </w:r>
      <w:r w:rsidR="00F74D65" w:rsidRPr="00904B85">
        <w:rPr>
          <w:rFonts w:ascii="Calibri" w:hAnsi="Calibri" w:cs="Tahoma"/>
          <w:sz w:val="22"/>
          <w:szCs w:val="22"/>
        </w:rPr>
        <w:t>0</w:t>
      </w:r>
      <w:r w:rsidR="009F0B5E" w:rsidRPr="00904B85">
        <w:rPr>
          <w:rFonts w:ascii="Calibri" w:hAnsi="Calibri" w:cs="Tahoma"/>
          <w:sz w:val="22"/>
          <w:szCs w:val="22"/>
        </w:rPr>
        <w:t xml:space="preserve">% = </w:t>
      </w:r>
      <w:r w:rsidR="00C82A2D" w:rsidRPr="00904B85">
        <w:rPr>
          <w:rFonts w:ascii="Calibri" w:hAnsi="Calibri" w:cs="Tahoma"/>
          <w:sz w:val="22"/>
          <w:szCs w:val="22"/>
        </w:rPr>
        <w:t>1</w:t>
      </w:r>
      <w:r w:rsidR="00F74D65" w:rsidRPr="00904B85">
        <w:rPr>
          <w:rFonts w:ascii="Calibri" w:hAnsi="Calibri" w:cs="Tahoma"/>
          <w:sz w:val="22"/>
          <w:szCs w:val="22"/>
        </w:rPr>
        <w:t>0</w:t>
      </w:r>
      <w:r w:rsidR="009F0B5E" w:rsidRPr="00904B85">
        <w:rPr>
          <w:rFonts w:ascii="Calibri" w:hAnsi="Calibri" w:cs="Tahoma"/>
          <w:sz w:val="22"/>
          <w:szCs w:val="22"/>
        </w:rPr>
        <w:t xml:space="preserve"> pkt</w:t>
      </w:r>
    </w:p>
    <w:p w14:paraId="1A9FF6D2" w14:textId="77777777" w:rsidR="009F0B5E" w:rsidRPr="00904B85" w:rsidRDefault="009F0B5E" w:rsidP="00C038C9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>Punkty zostaną przyz</w:t>
      </w:r>
      <w:r w:rsidR="00F74D65" w:rsidRPr="00904B85">
        <w:rPr>
          <w:rFonts w:ascii="Calibri" w:hAnsi="Calibri" w:cs="Tahoma"/>
          <w:sz w:val="22"/>
          <w:szCs w:val="22"/>
        </w:rPr>
        <w:t>nane</w:t>
      </w:r>
      <w:r w:rsidRPr="00904B85">
        <w:rPr>
          <w:rFonts w:ascii="Calibri" w:hAnsi="Calibri" w:cs="Tahoma"/>
          <w:sz w:val="22"/>
          <w:szCs w:val="22"/>
        </w:rPr>
        <w:t xml:space="preserve"> na podstawie złożonych informacji</w:t>
      </w:r>
      <w:r w:rsidR="009B3DAB" w:rsidRPr="00904B85">
        <w:rPr>
          <w:rFonts w:ascii="Calibri" w:hAnsi="Calibri" w:cs="Tahoma"/>
          <w:sz w:val="22"/>
          <w:szCs w:val="22"/>
        </w:rPr>
        <w:t xml:space="preserve"> </w:t>
      </w:r>
      <w:r w:rsidR="009B3DAB" w:rsidRPr="00904B85">
        <w:rPr>
          <w:rFonts w:ascii="Calibri" w:hAnsi="Calibri"/>
          <w:sz w:val="22"/>
          <w:szCs w:val="22"/>
        </w:rPr>
        <w:t xml:space="preserve">w </w:t>
      </w:r>
      <w:r w:rsidR="00F74D65" w:rsidRPr="00904B85">
        <w:rPr>
          <w:rFonts w:ascii="Calibri" w:hAnsi="Calibri"/>
          <w:sz w:val="22"/>
          <w:szCs w:val="22"/>
        </w:rPr>
        <w:t>formularzu ofertowym</w:t>
      </w:r>
      <w:r w:rsidR="009B3DAB" w:rsidRPr="00904B85">
        <w:rPr>
          <w:rFonts w:ascii="Calibri" w:hAnsi="Calibri"/>
          <w:sz w:val="22"/>
          <w:szCs w:val="22"/>
        </w:rPr>
        <w:t xml:space="preserve"> - </w:t>
      </w:r>
      <w:r w:rsidR="009B3DAB" w:rsidRPr="00904B85">
        <w:rPr>
          <w:rFonts w:ascii="Calibri" w:hAnsi="Calibri" w:cs="Tahoma"/>
          <w:sz w:val="22"/>
          <w:szCs w:val="22"/>
          <w:u w:val="single"/>
        </w:rPr>
        <w:t xml:space="preserve">załącznik nr </w:t>
      </w:r>
      <w:r w:rsidR="00F74D65" w:rsidRPr="00904B85">
        <w:rPr>
          <w:rFonts w:ascii="Calibri" w:hAnsi="Calibri" w:cs="Tahoma"/>
          <w:sz w:val="22"/>
          <w:szCs w:val="22"/>
          <w:u w:val="single"/>
        </w:rPr>
        <w:t>1</w:t>
      </w:r>
      <w:r w:rsidR="009B3DAB" w:rsidRPr="00904B85">
        <w:rPr>
          <w:rFonts w:ascii="Calibri" w:hAnsi="Calibri" w:cs="Tahoma"/>
          <w:sz w:val="22"/>
          <w:szCs w:val="22"/>
          <w:u w:val="single"/>
        </w:rPr>
        <w:t xml:space="preserve"> do Zapytania ofertowego</w:t>
      </w:r>
      <w:r w:rsidRPr="00904B85">
        <w:rPr>
          <w:rFonts w:ascii="Calibri" w:hAnsi="Calibri" w:cs="Tahoma"/>
          <w:sz w:val="22"/>
          <w:szCs w:val="22"/>
        </w:rPr>
        <w:t xml:space="preserve">, zgodnie </w:t>
      </w:r>
      <w:r w:rsidR="00C450E5" w:rsidRPr="00904B85">
        <w:rPr>
          <w:rFonts w:ascii="Calibri" w:hAnsi="Calibri" w:cs="Tahoma"/>
          <w:sz w:val="22"/>
          <w:szCs w:val="22"/>
        </w:rPr>
        <w:t xml:space="preserve"> </w:t>
      </w:r>
      <w:r w:rsidRPr="00904B85">
        <w:rPr>
          <w:rFonts w:ascii="Calibri" w:hAnsi="Calibri" w:cs="Tahoma"/>
          <w:sz w:val="22"/>
          <w:szCs w:val="22"/>
        </w:rPr>
        <w:t xml:space="preserve">z poniższym </w:t>
      </w:r>
      <w:r w:rsidR="001904B7" w:rsidRPr="00904B85">
        <w:rPr>
          <w:rFonts w:ascii="Calibri" w:hAnsi="Calibri" w:cs="Tahoma"/>
          <w:sz w:val="22"/>
          <w:szCs w:val="22"/>
        </w:rPr>
        <w:t>wzorem</w:t>
      </w:r>
      <w:r w:rsidRPr="00904B85">
        <w:rPr>
          <w:rFonts w:ascii="Calibri" w:hAnsi="Calibri" w:cs="Tahoma"/>
          <w:sz w:val="22"/>
          <w:szCs w:val="22"/>
        </w:rPr>
        <w:t>:</w:t>
      </w:r>
    </w:p>
    <w:p w14:paraId="05CC8799" w14:textId="77777777" w:rsidR="00CF54D2" w:rsidRPr="00904B85" w:rsidRDefault="00CF54D2" w:rsidP="00C038C9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p w14:paraId="127A99A1" w14:textId="1F13209D" w:rsidR="001445F3" w:rsidRPr="00904B85" w:rsidRDefault="001445F3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p w14:paraId="3BD6E800" w14:textId="77777777" w:rsidR="00220997" w:rsidRPr="00904B85" w:rsidRDefault="00220997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2126"/>
      </w:tblGrid>
      <w:tr w:rsidR="00904B85" w:rsidRPr="00904B85" w14:paraId="62063E03" w14:textId="77777777" w:rsidTr="000B60B5">
        <w:tc>
          <w:tcPr>
            <w:tcW w:w="2932" w:type="dxa"/>
            <w:shd w:val="clear" w:color="auto" w:fill="auto"/>
          </w:tcPr>
          <w:p w14:paraId="4576374D" w14:textId="5C07EC94" w:rsidR="00FE334F" w:rsidRPr="00904B85" w:rsidRDefault="0072727E" w:rsidP="000B60B5">
            <w:pPr>
              <w:pStyle w:val="Akapitzlist1"/>
              <w:spacing w:after="0"/>
              <w:ind w:left="0"/>
              <w:rPr>
                <w:rFonts w:ascii="Calibri" w:hAnsi="Calibri" w:cs="Tahoma"/>
                <w:sz w:val="22"/>
                <w:szCs w:val="22"/>
              </w:rPr>
            </w:pPr>
            <w:r w:rsidRPr="00904B85">
              <w:rPr>
                <w:rFonts w:ascii="Calibri" w:hAnsi="Calibri" w:cs="Tahoma"/>
                <w:sz w:val="22"/>
                <w:szCs w:val="22"/>
              </w:rPr>
              <w:t xml:space="preserve">Okres gwarancji jakości </w:t>
            </w:r>
            <w:r w:rsidR="000D0611" w:rsidRPr="00904B85">
              <w:rPr>
                <w:rFonts w:ascii="Calibri" w:hAnsi="Calibri" w:cs="Tahoma"/>
                <w:sz w:val="22"/>
                <w:szCs w:val="22"/>
              </w:rPr>
              <w:t>i rękojmi</w:t>
            </w:r>
          </w:p>
          <w:p w14:paraId="04646CF0" w14:textId="46F6A140" w:rsidR="00357BF0" w:rsidRPr="00904B85" w:rsidRDefault="00357BF0" w:rsidP="000B60B5">
            <w:pPr>
              <w:pStyle w:val="Akapitzlist1"/>
              <w:spacing w:after="0"/>
              <w:ind w:left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BB3F68D" w14:textId="3C6C97B4" w:rsidR="00FE334F" w:rsidRPr="00904B85" w:rsidRDefault="00D71416" w:rsidP="000B60B5">
            <w:pPr>
              <w:pStyle w:val="Akapitzlist1"/>
              <w:spacing w:after="0"/>
              <w:ind w:left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04B85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 w:rsidR="00C038C9" w:rsidRPr="00904B85">
              <w:rPr>
                <w:rFonts w:ascii="Calibri" w:hAnsi="Calibri" w:cs="Calibri"/>
                <w:sz w:val="22"/>
                <w:szCs w:val="22"/>
              </w:rPr>
              <w:t xml:space="preserve">punktów za kryterium  </w:t>
            </w:r>
            <w:r w:rsidR="00C96C2D" w:rsidRPr="00904B85">
              <w:rPr>
                <w:rFonts w:ascii="Calibri" w:hAnsi="Calibri" w:cs="Calibri"/>
                <w:sz w:val="22"/>
                <w:szCs w:val="22"/>
              </w:rPr>
              <w:t>G</w:t>
            </w:r>
            <w:r w:rsidR="000B60B5" w:rsidRPr="00904B85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904B85" w:rsidRPr="00904B85" w14:paraId="37745FB7" w14:textId="77777777" w:rsidTr="000B60B5">
        <w:tc>
          <w:tcPr>
            <w:tcW w:w="2932" w:type="dxa"/>
            <w:shd w:val="clear" w:color="auto" w:fill="auto"/>
          </w:tcPr>
          <w:p w14:paraId="2485DB2C" w14:textId="71487280" w:rsidR="00097199" w:rsidRPr="00904B85" w:rsidRDefault="00097199" w:rsidP="00BC520C">
            <w:pPr>
              <w:pStyle w:val="Akapitzlist1"/>
              <w:spacing w:after="0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04B85">
              <w:rPr>
                <w:rFonts w:ascii="Calibri" w:hAnsi="Calibri" w:cs="Tahoma"/>
                <w:sz w:val="22"/>
                <w:szCs w:val="22"/>
              </w:rPr>
              <w:t xml:space="preserve">    </w:t>
            </w:r>
            <w:r w:rsidR="00BC520C" w:rsidRPr="00904B85">
              <w:rPr>
                <w:rFonts w:ascii="Calibri" w:hAnsi="Calibri" w:cs="Tahoma"/>
                <w:sz w:val="22"/>
                <w:szCs w:val="22"/>
              </w:rPr>
              <w:t>36</w:t>
            </w:r>
            <w:r w:rsidR="004A2E28" w:rsidRPr="00904B85">
              <w:rPr>
                <w:rFonts w:ascii="Calibri" w:hAnsi="Calibri" w:cs="Tahoma"/>
                <w:sz w:val="22"/>
                <w:szCs w:val="22"/>
              </w:rPr>
              <w:t xml:space="preserve"> mie</w:t>
            </w:r>
            <w:r w:rsidR="00D041CE" w:rsidRPr="00904B85">
              <w:rPr>
                <w:rFonts w:ascii="Calibri" w:hAnsi="Calibri" w:cs="Tahoma"/>
                <w:sz w:val="22"/>
                <w:szCs w:val="22"/>
              </w:rPr>
              <w:t>sięcy</w:t>
            </w:r>
          </w:p>
        </w:tc>
        <w:tc>
          <w:tcPr>
            <w:tcW w:w="2126" w:type="dxa"/>
            <w:shd w:val="clear" w:color="auto" w:fill="auto"/>
          </w:tcPr>
          <w:p w14:paraId="3E35F7E8" w14:textId="40191DAE" w:rsidR="00097199" w:rsidRPr="00904B85" w:rsidRDefault="004A2E28" w:rsidP="00286C66">
            <w:pPr>
              <w:pStyle w:val="Akapitzlist1"/>
              <w:spacing w:after="0"/>
              <w:ind w:left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04B8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0 </w:t>
            </w:r>
            <w:r w:rsidR="00097199" w:rsidRPr="00904B85">
              <w:rPr>
                <w:rFonts w:ascii="Calibri" w:hAnsi="Calibri" w:cs="Tahoma"/>
                <w:b/>
                <w:bCs/>
                <w:sz w:val="22"/>
                <w:szCs w:val="22"/>
              </w:rPr>
              <w:t>pkt</w:t>
            </w:r>
          </w:p>
        </w:tc>
      </w:tr>
      <w:tr w:rsidR="00904B85" w:rsidRPr="00904B85" w14:paraId="5BDBC30C" w14:textId="77777777" w:rsidTr="000B60B5">
        <w:tc>
          <w:tcPr>
            <w:tcW w:w="2932" w:type="dxa"/>
            <w:shd w:val="clear" w:color="auto" w:fill="auto"/>
          </w:tcPr>
          <w:p w14:paraId="0688C08F" w14:textId="21F697D3" w:rsidR="00B62DF6" w:rsidRPr="00904B85" w:rsidRDefault="00A3125D" w:rsidP="00BC520C">
            <w:pPr>
              <w:pStyle w:val="Akapitzlist1"/>
              <w:spacing w:after="0"/>
              <w:ind w:left="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04B85">
              <w:rPr>
                <w:rFonts w:ascii="Calibri" w:hAnsi="Calibri" w:cs="Tahoma"/>
                <w:sz w:val="22"/>
                <w:szCs w:val="22"/>
              </w:rPr>
              <w:t xml:space="preserve">    </w:t>
            </w:r>
            <w:r w:rsidR="00BC520C" w:rsidRPr="00904B85">
              <w:rPr>
                <w:rFonts w:ascii="Calibri" w:hAnsi="Calibri" w:cs="Tahoma"/>
                <w:sz w:val="22"/>
                <w:szCs w:val="22"/>
              </w:rPr>
              <w:t>48</w:t>
            </w:r>
            <w:r w:rsidR="004A2E28" w:rsidRPr="00904B85">
              <w:rPr>
                <w:rFonts w:ascii="Calibri" w:hAnsi="Calibri" w:cs="Tahoma"/>
                <w:sz w:val="22"/>
                <w:szCs w:val="22"/>
              </w:rPr>
              <w:t xml:space="preserve"> mie</w:t>
            </w:r>
            <w:r w:rsidR="00D041CE" w:rsidRPr="00904B85">
              <w:rPr>
                <w:rFonts w:ascii="Calibri" w:hAnsi="Calibri" w:cs="Tahoma"/>
                <w:sz w:val="22"/>
                <w:szCs w:val="22"/>
              </w:rPr>
              <w:t>sięcy</w:t>
            </w:r>
          </w:p>
        </w:tc>
        <w:tc>
          <w:tcPr>
            <w:tcW w:w="2126" w:type="dxa"/>
            <w:shd w:val="clear" w:color="auto" w:fill="auto"/>
          </w:tcPr>
          <w:p w14:paraId="474FCF98" w14:textId="45A31C22" w:rsidR="00B62DF6" w:rsidRPr="00904B85" w:rsidRDefault="00BC520C" w:rsidP="000B60B5">
            <w:pPr>
              <w:pStyle w:val="Akapitzlist1"/>
              <w:spacing w:after="0"/>
              <w:ind w:left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04B85">
              <w:rPr>
                <w:rFonts w:ascii="Calibri" w:hAnsi="Calibri" w:cs="Tahoma"/>
                <w:b/>
                <w:bCs/>
                <w:sz w:val="22"/>
                <w:szCs w:val="22"/>
              </w:rPr>
              <w:t>5</w:t>
            </w:r>
            <w:r w:rsidR="00B62DF6" w:rsidRPr="00904B8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pkt</w:t>
            </w:r>
          </w:p>
        </w:tc>
      </w:tr>
      <w:tr w:rsidR="004521B1" w:rsidRPr="00904B85" w14:paraId="13F3B0C4" w14:textId="77777777" w:rsidTr="000B60B5">
        <w:tc>
          <w:tcPr>
            <w:tcW w:w="2932" w:type="dxa"/>
            <w:shd w:val="clear" w:color="auto" w:fill="auto"/>
          </w:tcPr>
          <w:p w14:paraId="0785CE27" w14:textId="35BB2C83" w:rsidR="000B60B5" w:rsidRPr="00904B85" w:rsidRDefault="000B60B5" w:rsidP="00BC520C">
            <w:pPr>
              <w:pStyle w:val="Akapitzlist1"/>
              <w:spacing w:after="0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04B85">
              <w:rPr>
                <w:rFonts w:ascii="Calibri" w:hAnsi="Calibri" w:cs="Tahoma"/>
                <w:sz w:val="22"/>
                <w:szCs w:val="22"/>
              </w:rPr>
              <w:t xml:space="preserve">    </w:t>
            </w:r>
            <w:r w:rsidR="00BC520C" w:rsidRPr="00904B85">
              <w:rPr>
                <w:rFonts w:ascii="Calibri" w:hAnsi="Calibri" w:cs="Tahoma"/>
                <w:sz w:val="22"/>
                <w:szCs w:val="22"/>
              </w:rPr>
              <w:t>60</w:t>
            </w:r>
            <w:r w:rsidR="004A2E28" w:rsidRPr="00904B85">
              <w:rPr>
                <w:rFonts w:ascii="Calibri" w:hAnsi="Calibri" w:cs="Tahoma"/>
                <w:sz w:val="22"/>
                <w:szCs w:val="22"/>
              </w:rPr>
              <w:t xml:space="preserve"> mie</w:t>
            </w:r>
            <w:r w:rsidR="00D041CE" w:rsidRPr="00904B85">
              <w:rPr>
                <w:rFonts w:ascii="Calibri" w:hAnsi="Calibri" w:cs="Tahoma"/>
                <w:sz w:val="22"/>
                <w:szCs w:val="22"/>
              </w:rPr>
              <w:t>sięcy</w:t>
            </w:r>
            <w:r w:rsidR="00BC520C" w:rsidRPr="00904B85">
              <w:rPr>
                <w:rFonts w:ascii="Calibri" w:hAnsi="Calibri" w:cs="Tahoma"/>
                <w:sz w:val="22"/>
                <w:szCs w:val="22"/>
              </w:rPr>
              <w:t xml:space="preserve"> lub więcej</w:t>
            </w:r>
          </w:p>
        </w:tc>
        <w:tc>
          <w:tcPr>
            <w:tcW w:w="2126" w:type="dxa"/>
            <w:shd w:val="clear" w:color="auto" w:fill="auto"/>
          </w:tcPr>
          <w:p w14:paraId="33425CED" w14:textId="7CBB0B4D" w:rsidR="000B60B5" w:rsidRPr="00904B85" w:rsidRDefault="00BC520C" w:rsidP="00643D1B">
            <w:pPr>
              <w:pStyle w:val="Akapitzlist1"/>
              <w:spacing w:after="0"/>
              <w:ind w:left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04B8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10 </w:t>
            </w:r>
            <w:r w:rsidR="000B60B5" w:rsidRPr="00904B85">
              <w:rPr>
                <w:rFonts w:ascii="Calibri" w:hAnsi="Calibri" w:cs="Tahoma"/>
                <w:b/>
                <w:bCs/>
                <w:sz w:val="22"/>
                <w:szCs w:val="22"/>
              </w:rPr>
              <w:t>pkt</w:t>
            </w:r>
          </w:p>
        </w:tc>
      </w:tr>
    </w:tbl>
    <w:p w14:paraId="03810FA8" w14:textId="77777777" w:rsidR="005E2AA0" w:rsidRPr="00904B85" w:rsidRDefault="005E2AA0" w:rsidP="005E2AA0">
      <w:pPr>
        <w:pStyle w:val="Akapitzlist1"/>
        <w:spacing w:after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094257A2" w14:textId="65F6438F" w:rsidR="00C038C9" w:rsidRPr="00904B85" w:rsidRDefault="00953000" w:rsidP="00C038C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  </w:t>
      </w:r>
      <w:r w:rsidR="00C038C9" w:rsidRPr="00904B85">
        <w:rPr>
          <w:rFonts w:ascii="Calibri" w:hAnsi="Calibri" w:cs="Calibri"/>
          <w:sz w:val="22"/>
          <w:szCs w:val="22"/>
        </w:rPr>
        <w:t xml:space="preserve">Ocena kryterium </w:t>
      </w:r>
      <w:r w:rsidR="00C96C2D" w:rsidRPr="00904B85">
        <w:rPr>
          <w:rFonts w:ascii="Calibri" w:hAnsi="Calibri" w:cs="Calibri"/>
          <w:sz w:val="22"/>
          <w:szCs w:val="22"/>
        </w:rPr>
        <w:t>G</w:t>
      </w:r>
      <w:r w:rsidR="00826899" w:rsidRPr="00904B85">
        <w:rPr>
          <w:rFonts w:ascii="Calibri" w:hAnsi="Calibri" w:cs="Calibri"/>
          <w:sz w:val="22"/>
          <w:szCs w:val="22"/>
        </w:rPr>
        <w:t>R</w:t>
      </w:r>
      <w:r w:rsidR="00D041CE" w:rsidRPr="00904B85">
        <w:rPr>
          <w:rFonts w:ascii="Calibri" w:hAnsi="Calibri" w:cs="Calibri"/>
          <w:sz w:val="22"/>
          <w:szCs w:val="22"/>
        </w:rPr>
        <w:t xml:space="preserve"> </w:t>
      </w:r>
      <w:r w:rsidR="00C038C9" w:rsidRPr="00904B85">
        <w:rPr>
          <w:rFonts w:ascii="Calibri" w:hAnsi="Calibri" w:cs="Calibri"/>
          <w:sz w:val="22"/>
          <w:szCs w:val="22"/>
        </w:rPr>
        <w:t>ma następujące zasady:</w:t>
      </w:r>
    </w:p>
    <w:p w14:paraId="51288CC9" w14:textId="3F612091" w:rsidR="00826899" w:rsidRPr="00904B85" w:rsidRDefault="00826899" w:rsidP="004521B1">
      <w:pPr>
        <w:numPr>
          <w:ilvl w:val="0"/>
          <w:numId w:val="9"/>
        </w:numPr>
        <w:spacing w:before="120" w:after="12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Zamawiający podał </w:t>
      </w:r>
      <w:r w:rsidR="0072727E" w:rsidRPr="00904B85">
        <w:rPr>
          <w:rFonts w:ascii="Calibri" w:hAnsi="Calibri" w:cs="Calibri"/>
          <w:sz w:val="22"/>
          <w:szCs w:val="22"/>
        </w:rPr>
        <w:t xml:space="preserve">minimalny </w:t>
      </w:r>
      <w:r w:rsidRPr="00904B85">
        <w:rPr>
          <w:rFonts w:ascii="Calibri" w:hAnsi="Calibri" w:cs="Calibri"/>
          <w:sz w:val="22"/>
          <w:szCs w:val="22"/>
        </w:rPr>
        <w:t xml:space="preserve">okres </w:t>
      </w:r>
      <w:r w:rsidR="0072727E" w:rsidRPr="00904B85">
        <w:rPr>
          <w:rFonts w:ascii="Calibri" w:hAnsi="Calibri" w:cs="Calibri"/>
          <w:sz w:val="22"/>
          <w:szCs w:val="22"/>
        </w:rPr>
        <w:t>gwarancji jakości</w:t>
      </w:r>
      <w:r w:rsidR="00776589" w:rsidRPr="00904B85">
        <w:rPr>
          <w:rFonts w:ascii="Calibri" w:hAnsi="Calibri" w:cs="Calibri"/>
          <w:sz w:val="22"/>
          <w:szCs w:val="22"/>
        </w:rPr>
        <w:t xml:space="preserve"> </w:t>
      </w:r>
      <w:r w:rsidR="002A6B1B" w:rsidRPr="00904B85">
        <w:rPr>
          <w:rFonts w:ascii="Calibri" w:hAnsi="Calibri" w:cs="Calibri"/>
          <w:sz w:val="22"/>
          <w:szCs w:val="22"/>
        </w:rPr>
        <w:t>dla</w:t>
      </w:r>
      <w:r w:rsidRPr="00904B85">
        <w:rPr>
          <w:rFonts w:ascii="Calibri" w:hAnsi="Calibri" w:cs="Calibri"/>
          <w:sz w:val="22"/>
          <w:szCs w:val="22"/>
        </w:rPr>
        <w:t xml:space="preserve"> przedmiotu </w:t>
      </w:r>
      <w:r w:rsidR="00F04885" w:rsidRPr="00904B85">
        <w:rPr>
          <w:rFonts w:ascii="Calibri" w:hAnsi="Calibri" w:cs="Calibri"/>
          <w:sz w:val="22"/>
          <w:szCs w:val="22"/>
        </w:rPr>
        <w:t>zamówienia</w:t>
      </w:r>
      <w:r w:rsidRPr="00904B85">
        <w:rPr>
          <w:rFonts w:ascii="Calibri" w:hAnsi="Calibri" w:cs="Calibri"/>
          <w:sz w:val="22"/>
          <w:szCs w:val="22"/>
        </w:rPr>
        <w:t xml:space="preserve"> w pkt. </w:t>
      </w:r>
      <w:r w:rsidR="00F5234D" w:rsidRPr="00904B85">
        <w:rPr>
          <w:rFonts w:ascii="Calibri" w:hAnsi="Calibri" w:cs="Calibri"/>
          <w:sz w:val="22"/>
          <w:szCs w:val="22"/>
        </w:rPr>
        <w:t>3.3.1</w:t>
      </w:r>
      <w:r w:rsidR="004521B1" w:rsidRPr="00904B85">
        <w:rPr>
          <w:rFonts w:ascii="Calibri" w:hAnsi="Calibri" w:cs="Calibri"/>
          <w:sz w:val="22"/>
          <w:szCs w:val="22"/>
        </w:rPr>
        <w:t xml:space="preserve"> Zapytania </w:t>
      </w:r>
      <w:r w:rsidRPr="00904B85">
        <w:rPr>
          <w:rFonts w:ascii="Calibri" w:hAnsi="Calibri" w:cs="Calibri"/>
          <w:sz w:val="22"/>
          <w:szCs w:val="22"/>
        </w:rPr>
        <w:t>ofertowego. Ocenie podlega zadeklarowan</w:t>
      </w:r>
      <w:r w:rsidR="000512AE" w:rsidRPr="00904B85">
        <w:rPr>
          <w:rFonts w:ascii="Calibri" w:hAnsi="Calibri" w:cs="Calibri"/>
          <w:sz w:val="22"/>
          <w:szCs w:val="22"/>
        </w:rPr>
        <w:t>y</w:t>
      </w:r>
      <w:r w:rsidRPr="00904B85">
        <w:rPr>
          <w:rFonts w:ascii="Calibri" w:hAnsi="Calibri" w:cs="Calibri"/>
          <w:sz w:val="22"/>
          <w:szCs w:val="22"/>
        </w:rPr>
        <w:t xml:space="preserve"> przez wykonawcę </w:t>
      </w:r>
      <w:r w:rsidR="00D8415B" w:rsidRPr="00904B85">
        <w:rPr>
          <w:rFonts w:ascii="Calibri" w:hAnsi="Calibri" w:cs="Calibri"/>
          <w:sz w:val="22"/>
          <w:szCs w:val="22"/>
        </w:rPr>
        <w:t xml:space="preserve">okres </w:t>
      </w:r>
      <w:r w:rsidR="000512AE" w:rsidRPr="00904B85">
        <w:rPr>
          <w:rFonts w:ascii="Calibri" w:hAnsi="Calibri" w:cs="Calibri"/>
          <w:sz w:val="22"/>
          <w:szCs w:val="22"/>
        </w:rPr>
        <w:t xml:space="preserve">o wartości </w:t>
      </w:r>
      <w:r w:rsidR="00ED0E55" w:rsidRPr="00904B85">
        <w:rPr>
          <w:rFonts w:ascii="Calibri" w:hAnsi="Calibri" w:cs="Calibri"/>
          <w:sz w:val="22"/>
          <w:szCs w:val="22"/>
        </w:rPr>
        <w:t>zgodn</w:t>
      </w:r>
      <w:r w:rsidR="000512AE" w:rsidRPr="00904B85">
        <w:rPr>
          <w:rFonts w:ascii="Calibri" w:hAnsi="Calibri" w:cs="Calibri"/>
          <w:sz w:val="22"/>
          <w:szCs w:val="22"/>
        </w:rPr>
        <w:t>ej</w:t>
      </w:r>
      <w:r w:rsidR="00ED0E55" w:rsidRPr="00904B85">
        <w:rPr>
          <w:rFonts w:ascii="Calibri" w:hAnsi="Calibri" w:cs="Calibri"/>
          <w:sz w:val="22"/>
          <w:szCs w:val="22"/>
        </w:rPr>
        <w:t xml:space="preserve"> z w</w:t>
      </w:r>
      <w:r w:rsidR="000512AE" w:rsidRPr="00904B85">
        <w:rPr>
          <w:rFonts w:ascii="Calibri" w:hAnsi="Calibri" w:cs="Calibri"/>
          <w:sz w:val="22"/>
          <w:szCs w:val="22"/>
        </w:rPr>
        <w:t>/</w:t>
      </w:r>
      <w:r w:rsidR="00ED0E55" w:rsidRPr="00904B85">
        <w:rPr>
          <w:rFonts w:ascii="Calibri" w:hAnsi="Calibri" w:cs="Calibri"/>
          <w:sz w:val="22"/>
          <w:szCs w:val="22"/>
        </w:rPr>
        <w:t>w tabelką</w:t>
      </w:r>
      <w:r w:rsidR="00FB44A3" w:rsidRPr="00904B85">
        <w:rPr>
          <w:rFonts w:ascii="Calibri" w:hAnsi="Calibri" w:cs="Calibri"/>
          <w:sz w:val="22"/>
          <w:szCs w:val="22"/>
        </w:rPr>
        <w:t xml:space="preserve">. </w:t>
      </w:r>
      <w:r w:rsidR="00517B88" w:rsidRPr="00904B85">
        <w:rPr>
          <w:rFonts w:ascii="Calibri" w:hAnsi="Calibri" w:cs="Calibri"/>
          <w:sz w:val="22"/>
          <w:szCs w:val="22"/>
        </w:rPr>
        <w:t xml:space="preserve">Zadeklarowany okres pośredni np. </w:t>
      </w:r>
      <w:r w:rsidR="00D96E81" w:rsidRPr="00904B85">
        <w:rPr>
          <w:rFonts w:ascii="Calibri" w:hAnsi="Calibri" w:cs="Calibri"/>
          <w:sz w:val="22"/>
          <w:szCs w:val="22"/>
        </w:rPr>
        <w:t>50</w:t>
      </w:r>
      <w:r w:rsidR="00517B88" w:rsidRPr="00904B85">
        <w:rPr>
          <w:rFonts w:ascii="Calibri" w:hAnsi="Calibri" w:cs="Calibri"/>
          <w:sz w:val="22"/>
          <w:szCs w:val="22"/>
        </w:rPr>
        <w:t xml:space="preserve"> mie</w:t>
      </w:r>
      <w:r w:rsidR="00D041CE" w:rsidRPr="00904B85">
        <w:rPr>
          <w:rFonts w:ascii="Calibri" w:hAnsi="Calibri" w:cs="Calibri"/>
          <w:sz w:val="22"/>
          <w:szCs w:val="22"/>
        </w:rPr>
        <w:t>sięcy</w:t>
      </w:r>
      <w:r w:rsidR="00517B88" w:rsidRPr="00904B85">
        <w:rPr>
          <w:rFonts w:ascii="Calibri" w:hAnsi="Calibri" w:cs="Calibri"/>
          <w:sz w:val="22"/>
          <w:szCs w:val="22"/>
        </w:rPr>
        <w:t xml:space="preserve"> </w:t>
      </w:r>
      <w:r w:rsidR="00962100" w:rsidRPr="00904B85">
        <w:rPr>
          <w:rFonts w:ascii="Calibri" w:hAnsi="Calibri" w:cs="Calibri"/>
          <w:sz w:val="22"/>
          <w:szCs w:val="22"/>
        </w:rPr>
        <w:t xml:space="preserve">zostanie </w:t>
      </w:r>
      <w:r w:rsidR="00EE2A78" w:rsidRPr="00904B85">
        <w:rPr>
          <w:rFonts w:ascii="Calibri" w:hAnsi="Calibri" w:cs="Calibri"/>
          <w:sz w:val="22"/>
          <w:szCs w:val="22"/>
        </w:rPr>
        <w:t xml:space="preserve">oceniony </w:t>
      </w:r>
      <w:r w:rsidR="00962100" w:rsidRPr="00904B85">
        <w:rPr>
          <w:rFonts w:ascii="Calibri" w:hAnsi="Calibri" w:cs="Calibri"/>
          <w:sz w:val="22"/>
          <w:szCs w:val="22"/>
        </w:rPr>
        <w:t>jak</w:t>
      </w:r>
      <w:r w:rsidR="00537B73" w:rsidRPr="00904B85">
        <w:rPr>
          <w:rFonts w:ascii="Calibri" w:hAnsi="Calibri" w:cs="Calibri"/>
          <w:sz w:val="22"/>
          <w:szCs w:val="22"/>
        </w:rPr>
        <w:t xml:space="preserve"> za</w:t>
      </w:r>
      <w:r w:rsidR="00962100" w:rsidRPr="00904B85">
        <w:rPr>
          <w:rFonts w:ascii="Calibri" w:hAnsi="Calibri" w:cs="Calibri"/>
          <w:sz w:val="22"/>
          <w:szCs w:val="22"/>
        </w:rPr>
        <w:t xml:space="preserve"> okres </w:t>
      </w:r>
      <w:r w:rsidR="00D96E81" w:rsidRPr="00904B85">
        <w:rPr>
          <w:rFonts w:ascii="Calibri" w:hAnsi="Calibri" w:cs="Calibri"/>
          <w:sz w:val="22"/>
          <w:szCs w:val="22"/>
        </w:rPr>
        <w:t>48</w:t>
      </w:r>
      <w:r w:rsidR="002C11D3" w:rsidRPr="00904B85">
        <w:rPr>
          <w:rFonts w:ascii="Calibri" w:hAnsi="Calibri" w:cs="Calibri"/>
          <w:sz w:val="22"/>
          <w:szCs w:val="22"/>
        </w:rPr>
        <w:t>mie</w:t>
      </w:r>
      <w:r w:rsidR="00D041CE" w:rsidRPr="00904B85">
        <w:rPr>
          <w:rFonts w:ascii="Calibri" w:hAnsi="Calibri" w:cs="Calibri"/>
          <w:sz w:val="22"/>
          <w:szCs w:val="22"/>
        </w:rPr>
        <w:t>sięcy</w:t>
      </w:r>
    </w:p>
    <w:p w14:paraId="1BADD7EF" w14:textId="6D3FBAA8" w:rsidR="00C038C9" w:rsidRPr="00904B85" w:rsidRDefault="00C038C9" w:rsidP="003141C0">
      <w:pPr>
        <w:pStyle w:val="Akapitzlist2"/>
        <w:numPr>
          <w:ilvl w:val="0"/>
          <w:numId w:val="9"/>
        </w:numPr>
        <w:spacing w:before="120" w:after="120" w:line="240" w:lineRule="auto"/>
        <w:ind w:left="709" w:hanging="283"/>
        <w:jc w:val="both"/>
        <w:rPr>
          <w:rFonts w:cs="Calibri"/>
        </w:rPr>
      </w:pPr>
      <w:r w:rsidRPr="00904B85">
        <w:rPr>
          <w:rFonts w:cs="Calibri"/>
        </w:rPr>
        <w:t xml:space="preserve">W przypadku gdy wykonawca zaoferuje </w:t>
      </w:r>
      <w:r w:rsidR="002B1463" w:rsidRPr="00904B85">
        <w:rPr>
          <w:rFonts w:cs="Calibri"/>
        </w:rPr>
        <w:t>okres gwarancji jakości</w:t>
      </w:r>
      <w:r w:rsidR="004521B1" w:rsidRPr="00904B85">
        <w:rPr>
          <w:rFonts w:cs="Calibri"/>
        </w:rPr>
        <w:t xml:space="preserve"> </w:t>
      </w:r>
      <w:r w:rsidR="000D0611" w:rsidRPr="00904B85">
        <w:rPr>
          <w:rFonts w:cs="Calibri"/>
        </w:rPr>
        <w:t xml:space="preserve">i rękojmi </w:t>
      </w:r>
      <w:r w:rsidRPr="00904B85">
        <w:rPr>
          <w:rFonts w:cs="Calibri"/>
        </w:rPr>
        <w:t>powyżej o</w:t>
      </w:r>
      <w:r w:rsidR="00B45ED8" w:rsidRPr="00904B85">
        <w:rPr>
          <w:rFonts w:cs="Calibri"/>
        </w:rPr>
        <w:t xml:space="preserve">kreślonego maksimum Zamawiający </w:t>
      </w:r>
      <w:r w:rsidRPr="00904B85">
        <w:rPr>
          <w:rFonts w:cs="Calibri"/>
        </w:rPr>
        <w:t xml:space="preserve">do oceny oferty przyjmie </w:t>
      </w:r>
      <w:r w:rsidR="00D96E81" w:rsidRPr="00904B85">
        <w:rPr>
          <w:rFonts w:cs="Calibri"/>
        </w:rPr>
        <w:t>60</w:t>
      </w:r>
      <w:r w:rsidR="007B2B82" w:rsidRPr="00904B85">
        <w:rPr>
          <w:rFonts w:cs="Calibri"/>
        </w:rPr>
        <w:t xml:space="preserve"> mie</w:t>
      </w:r>
      <w:r w:rsidR="00D041CE" w:rsidRPr="00904B85">
        <w:rPr>
          <w:rFonts w:cs="Calibri"/>
        </w:rPr>
        <w:t>sięcy</w:t>
      </w:r>
      <w:r w:rsidRPr="00904B85">
        <w:rPr>
          <w:rFonts w:cs="Calibri"/>
        </w:rPr>
        <w:t xml:space="preserve"> oraz </w:t>
      </w:r>
      <w:r w:rsidR="00802ED1" w:rsidRPr="00904B85">
        <w:rPr>
          <w:rFonts w:cs="Calibri"/>
        </w:rPr>
        <w:t>1</w:t>
      </w:r>
      <w:r w:rsidR="004521B1" w:rsidRPr="00904B85">
        <w:rPr>
          <w:rFonts w:cs="Calibri"/>
        </w:rPr>
        <w:t>0 pkt.</w:t>
      </w:r>
    </w:p>
    <w:p w14:paraId="7741A84A" w14:textId="68CE95CA" w:rsidR="004521B1" w:rsidRPr="00904B85" w:rsidRDefault="004521B1" w:rsidP="007F0599">
      <w:pPr>
        <w:pStyle w:val="Akapitzlist2"/>
        <w:numPr>
          <w:ilvl w:val="0"/>
          <w:numId w:val="9"/>
        </w:numPr>
        <w:spacing w:before="120" w:after="120" w:line="240" w:lineRule="auto"/>
        <w:ind w:left="709" w:hanging="283"/>
        <w:rPr>
          <w:rFonts w:cs="Calibri"/>
        </w:rPr>
      </w:pPr>
      <w:r w:rsidRPr="00904B85">
        <w:rPr>
          <w:rFonts w:cs="Calibri"/>
        </w:rPr>
        <w:t>Brak</w:t>
      </w:r>
      <w:r w:rsidR="007F0599" w:rsidRPr="00904B85">
        <w:rPr>
          <w:rFonts w:cs="Calibri"/>
        </w:rPr>
        <w:t xml:space="preserve"> podanych</w:t>
      </w:r>
      <w:r w:rsidRPr="00904B85">
        <w:rPr>
          <w:rFonts w:cs="Calibri"/>
        </w:rPr>
        <w:t xml:space="preserve"> informacji w tym zakresie</w:t>
      </w:r>
      <w:r w:rsidR="00F04885" w:rsidRPr="00904B85">
        <w:rPr>
          <w:rFonts w:cs="Calibri"/>
        </w:rPr>
        <w:t xml:space="preserve"> w formularzu ofertowym</w:t>
      </w:r>
      <w:r w:rsidRPr="00904B85">
        <w:rPr>
          <w:rFonts w:cs="Calibri"/>
        </w:rPr>
        <w:t xml:space="preserve"> oznacza</w:t>
      </w:r>
      <w:r w:rsidR="007F0599" w:rsidRPr="00904B85">
        <w:rPr>
          <w:rFonts w:cs="Calibri"/>
        </w:rPr>
        <w:t>,</w:t>
      </w:r>
      <w:r w:rsidRPr="00904B85">
        <w:rPr>
          <w:rFonts w:cs="Calibri"/>
        </w:rPr>
        <w:t xml:space="preserve"> iż wykonawca nie otrzyma dodatkowych punktów w tym kryterium </w:t>
      </w:r>
      <w:r w:rsidR="007F0599" w:rsidRPr="00904B85">
        <w:rPr>
          <w:rFonts w:cs="Calibri"/>
        </w:rPr>
        <w:t>, chyba że z innego dokumentu złożonego w ofercie wynika inaczej.</w:t>
      </w:r>
    </w:p>
    <w:p w14:paraId="28D3A61B" w14:textId="1DDC3928" w:rsidR="006C149A" w:rsidRPr="00904B85" w:rsidRDefault="006C149A" w:rsidP="007F0599">
      <w:pPr>
        <w:pStyle w:val="Akapitzlist2"/>
        <w:numPr>
          <w:ilvl w:val="0"/>
          <w:numId w:val="9"/>
        </w:numPr>
        <w:spacing w:before="120" w:after="120" w:line="240" w:lineRule="auto"/>
        <w:ind w:left="709" w:hanging="283"/>
        <w:rPr>
          <w:rFonts w:cs="Calibri"/>
        </w:rPr>
      </w:pPr>
      <w:r w:rsidRPr="00904B85">
        <w:rPr>
          <w:rFonts w:cs="Calibri"/>
        </w:rPr>
        <w:t xml:space="preserve">Zadeklarowanie przez wykonawcę okresu krótszego niż określony w pkt.3.3.1 </w:t>
      </w:r>
      <w:r w:rsidR="001705E3" w:rsidRPr="00904B85">
        <w:rPr>
          <w:rFonts w:cs="Calibri"/>
        </w:rPr>
        <w:t>spowoduje odrzucenie oferty.</w:t>
      </w:r>
    </w:p>
    <w:p w14:paraId="776B1C5B" w14:textId="428BB18A" w:rsidR="00C038C9" w:rsidRPr="00904B85" w:rsidRDefault="00C038C9" w:rsidP="00AE00B0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p w14:paraId="5ABEC25C" w14:textId="6E61B107" w:rsidR="00C96C2D" w:rsidRPr="00904B85" w:rsidRDefault="00C96C2D" w:rsidP="00C96C2D">
      <w:pPr>
        <w:pStyle w:val="Akapitzlist1"/>
        <w:numPr>
          <w:ilvl w:val="1"/>
          <w:numId w:val="10"/>
        </w:numPr>
        <w:spacing w:after="0"/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 xml:space="preserve">Czas reakcji serwisowej </w:t>
      </w:r>
      <w:r w:rsidRPr="00904B85">
        <w:rPr>
          <w:rFonts w:ascii="Calibri" w:hAnsi="Calibri"/>
          <w:sz w:val="22"/>
          <w:szCs w:val="22"/>
        </w:rPr>
        <w:t>(CR</w:t>
      </w:r>
      <w:r w:rsidRPr="00904B85">
        <w:rPr>
          <w:rFonts w:ascii="Calibri" w:hAnsi="Calibri" w:cs="Tahoma"/>
          <w:sz w:val="22"/>
          <w:szCs w:val="22"/>
        </w:rPr>
        <w:t>)</w:t>
      </w:r>
      <w:r w:rsidRPr="00904B85">
        <w:rPr>
          <w:rFonts w:cs="Tahoma"/>
        </w:rPr>
        <w:t xml:space="preserve"> </w:t>
      </w:r>
      <w:r w:rsidRPr="00904B85">
        <w:rPr>
          <w:rFonts w:ascii="Calibri" w:hAnsi="Calibri" w:cs="Tahoma"/>
          <w:sz w:val="22"/>
          <w:szCs w:val="22"/>
        </w:rPr>
        <w:t>– znaczenie w ocenie ofert 10% = 10 pkt</w:t>
      </w:r>
    </w:p>
    <w:p w14:paraId="633338D5" w14:textId="6ADBC488" w:rsidR="00C96C2D" w:rsidRPr="00904B85" w:rsidRDefault="00C96C2D" w:rsidP="00471E93">
      <w:pPr>
        <w:pStyle w:val="Akapitzlist1"/>
        <w:spacing w:after="0"/>
        <w:ind w:left="0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 xml:space="preserve">Punkty zostaną przyznane na podstawie złożonych informacji </w:t>
      </w:r>
      <w:r w:rsidRPr="00904B85">
        <w:rPr>
          <w:rFonts w:ascii="Calibri" w:hAnsi="Calibri"/>
          <w:sz w:val="22"/>
          <w:szCs w:val="22"/>
        </w:rPr>
        <w:t xml:space="preserve">w formularzu ofertowym - </w:t>
      </w:r>
      <w:r w:rsidRPr="00904B85">
        <w:rPr>
          <w:rFonts w:ascii="Calibri" w:hAnsi="Calibri" w:cs="Tahoma"/>
          <w:sz w:val="22"/>
          <w:szCs w:val="22"/>
          <w:u w:val="single"/>
        </w:rPr>
        <w:t>załącznik nr 1 do Zapytania ofertowego</w:t>
      </w:r>
      <w:r w:rsidRPr="00904B85">
        <w:rPr>
          <w:rFonts w:ascii="Calibri" w:hAnsi="Calibri" w:cs="Tahoma"/>
          <w:sz w:val="22"/>
          <w:szCs w:val="22"/>
        </w:rPr>
        <w:t>, zgodnie</w:t>
      </w:r>
      <w:r w:rsidR="00471E93" w:rsidRPr="00904B85">
        <w:rPr>
          <w:rFonts w:ascii="Calibri" w:hAnsi="Calibri" w:cs="Tahoma"/>
          <w:sz w:val="22"/>
          <w:szCs w:val="22"/>
        </w:rPr>
        <w:t xml:space="preserve"> </w:t>
      </w:r>
      <w:r w:rsidRPr="00904B85">
        <w:rPr>
          <w:rFonts w:ascii="Calibri" w:hAnsi="Calibri" w:cs="Tahoma"/>
          <w:sz w:val="22"/>
          <w:szCs w:val="22"/>
        </w:rPr>
        <w:t>z poniższym wzorem:</w:t>
      </w:r>
    </w:p>
    <w:p w14:paraId="3F18356C" w14:textId="77777777" w:rsidR="00C96C2D" w:rsidRPr="00904B85" w:rsidRDefault="00C96C2D" w:rsidP="00C96C2D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p w14:paraId="1EC6353F" w14:textId="77777777" w:rsidR="00C96C2D" w:rsidRPr="00904B85" w:rsidRDefault="00C96C2D" w:rsidP="00C96C2D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1843"/>
      </w:tblGrid>
      <w:tr w:rsidR="00904B85" w:rsidRPr="00904B85" w14:paraId="693A8CA0" w14:textId="77777777" w:rsidTr="00D041CE">
        <w:tc>
          <w:tcPr>
            <w:tcW w:w="3811" w:type="dxa"/>
            <w:shd w:val="clear" w:color="auto" w:fill="auto"/>
          </w:tcPr>
          <w:p w14:paraId="34F57087" w14:textId="126252D6" w:rsidR="00C96C2D" w:rsidRPr="00904B85" w:rsidRDefault="00C96C2D" w:rsidP="00765ACE">
            <w:pPr>
              <w:pStyle w:val="Akapitzlist1"/>
              <w:spacing w:after="0"/>
              <w:ind w:left="0"/>
              <w:rPr>
                <w:rFonts w:ascii="Calibri" w:hAnsi="Calibri" w:cs="Tahoma"/>
                <w:sz w:val="22"/>
                <w:szCs w:val="22"/>
              </w:rPr>
            </w:pPr>
            <w:r w:rsidRPr="00904B85">
              <w:rPr>
                <w:rFonts w:ascii="Calibri" w:hAnsi="Calibri" w:cs="Tahoma"/>
                <w:sz w:val="22"/>
                <w:szCs w:val="22"/>
              </w:rPr>
              <w:t>Czas reakcji serwisowej</w:t>
            </w:r>
          </w:p>
          <w:p w14:paraId="46EABF30" w14:textId="77777777" w:rsidR="00C96C2D" w:rsidRPr="00904B85" w:rsidRDefault="00C96C2D" w:rsidP="00765ACE">
            <w:pPr>
              <w:pStyle w:val="Akapitzlist1"/>
              <w:spacing w:after="0"/>
              <w:ind w:left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B56D9A" w14:textId="6A9EEE29" w:rsidR="00C96C2D" w:rsidRPr="00904B85" w:rsidRDefault="00C96C2D" w:rsidP="00765ACE">
            <w:pPr>
              <w:pStyle w:val="Akapitzlist1"/>
              <w:spacing w:after="0"/>
              <w:ind w:left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04B85">
              <w:rPr>
                <w:rFonts w:ascii="Calibri" w:hAnsi="Calibri" w:cs="Calibri"/>
                <w:sz w:val="22"/>
                <w:szCs w:val="22"/>
              </w:rPr>
              <w:t>Liczba punktów za kryterium  CR</w:t>
            </w:r>
          </w:p>
        </w:tc>
      </w:tr>
      <w:tr w:rsidR="00904B85" w:rsidRPr="00904B85" w14:paraId="228A5558" w14:textId="77777777" w:rsidTr="00D041CE">
        <w:tc>
          <w:tcPr>
            <w:tcW w:w="3811" w:type="dxa"/>
            <w:shd w:val="clear" w:color="auto" w:fill="auto"/>
          </w:tcPr>
          <w:p w14:paraId="0631D49C" w14:textId="6FB5EB1A" w:rsidR="00C96C2D" w:rsidRPr="00904B85" w:rsidRDefault="00C96C2D" w:rsidP="00765ACE">
            <w:pPr>
              <w:pStyle w:val="Akapitzlist1"/>
              <w:spacing w:after="0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04B85">
              <w:rPr>
                <w:rFonts w:ascii="Calibri" w:hAnsi="Calibri" w:cs="Tahoma"/>
                <w:sz w:val="22"/>
                <w:szCs w:val="22"/>
              </w:rPr>
              <w:t xml:space="preserve">      </w:t>
            </w:r>
            <w:r w:rsidR="00DE7B79" w:rsidRPr="00904B85">
              <w:rPr>
                <w:rFonts w:ascii="Calibri" w:hAnsi="Calibri" w:cs="Tahoma"/>
                <w:sz w:val="22"/>
                <w:szCs w:val="22"/>
              </w:rPr>
              <w:t xml:space="preserve">Max. </w:t>
            </w:r>
            <w:r w:rsidRPr="00904B85">
              <w:rPr>
                <w:rFonts w:ascii="Calibri" w:hAnsi="Calibri" w:cs="Tahoma"/>
                <w:sz w:val="22"/>
                <w:szCs w:val="22"/>
              </w:rPr>
              <w:t xml:space="preserve">24 godz.  </w:t>
            </w:r>
          </w:p>
        </w:tc>
        <w:tc>
          <w:tcPr>
            <w:tcW w:w="1843" w:type="dxa"/>
            <w:shd w:val="clear" w:color="auto" w:fill="auto"/>
          </w:tcPr>
          <w:p w14:paraId="40B6092A" w14:textId="77777777" w:rsidR="00C96C2D" w:rsidRPr="00904B85" w:rsidRDefault="00C96C2D" w:rsidP="00765ACE">
            <w:pPr>
              <w:pStyle w:val="Akapitzlist1"/>
              <w:spacing w:after="0"/>
              <w:ind w:left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04B85">
              <w:rPr>
                <w:rFonts w:ascii="Calibri" w:hAnsi="Calibri" w:cs="Tahoma"/>
                <w:b/>
                <w:bCs/>
                <w:sz w:val="22"/>
                <w:szCs w:val="22"/>
              </w:rPr>
              <w:t>0 pkt</w:t>
            </w:r>
          </w:p>
        </w:tc>
      </w:tr>
      <w:tr w:rsidR="00904B85" w:rsidRPr="00904B85" w14:paraId="32CD0DEC" w14:textId="77777777" w:rsidTr="00D041CE">
        <w:tc>
          <w:tcPr>
            <w:tcW w:w="3811" w:type="dxa"/>
            <w:shd w:val="clear" w:color="auto" w:fill="auto"/>
          </w:tcPr>
          <w:p w14:paraId="2FF8D694" w14:textId="7D5805D5" w:rsidR="00C96C2D" w:rsidRPr="00904B85" w:rsidRDefault="00C96C2D" w:rsidP="00765ACE">
            <w:pPr>
              <w:pStyle w:val="Akapitzlist1"/>
              <w:spacing w:after="0"/>
              <w:ind w:left="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04B85">
              <w:rPr>
                <w:rFonts w:ascii="Calibri" w:hAnsi="Calibri" w:cs="Tahoma"/>
                <w:sz w:val="22"/>
                <w:szCs w:val="22"/>
              </w:rPr>
              <w:t xml:space="preserve">       12 godz.</w:t>
            </w:r>
          </w:p>
        </w:tc>
        <w:tc>
          <w:tcPr>
            <w:tcW w:w="1843" w:type="dxa"/>
            <w:shd w:val="clear" w:color="auto" w:fill="auto"/>
          </w:tcPr>
          <w:p w14:paraId="784CBBC9" w14:textId="77777777" w:rsidR="00C96C2D" w:rsidRPr="00904B85" w:rsidRDefault="00C96C2D" w:rsidP="00765ACE">
            <w:pPr>
              <w:pStyle w:val="Akapitzlist1"/>
              <w:spacing w:after="0"/>
              <w:ind w:left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04B85">
              <w:rPr>
                <w:rFonts w:ascii="Calibri" w:hAnsi="Calibri" w:cs="Tahoma"/>
                <w:b/>
                <w:bCs/>
                <w:sz w:val="22"/>
                <w:szCs w:val="22"/>
              </w:rPr>
              <w:t>2 pkt</w:t>
            </w:r>
          </w:p>
        </w:tc>
      </w:tr>
      <w:tr w:rsidR="00904B85" w:rsidRPr="00904B85" w14:paraId="4D5B33F1" w14:textId="77777777" w:rsidTr="00D041CE">
        <w:tc>
          <w:tcPr>
            <w:tcW w:w="3811" w:type="dxa"/>
            <w:shd w:val="clear" w:color="auto" w:fill="auto"/>
          </w:tcPr>
          <w:p w14:paraId="7F9BF2F8" w14:textId="16BB7E2D" w:rsidR="00C96C2D" w:rsidRPr="00904B85" w:rsidRDefault="00C96C2D" w:rsidP="00765ACE">
            <w:pPr>
              <w:pStyle w:val="Akapitzlist1"/>
              <w:spacing w:after="0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04B85">
              <w:rPr>
                <w:rFonts w:ascii="Calibri" w:hAnsi="Calibri" w:cs="Tahoma"/>
                <w:sz w:val="22"/>
                <w:szCs w:val="22"/>
              </w:rPr>
              <w:t xml:space="preserve">       4 godz. </w:t>
            </w:r>
          </w:p>
        </w:tc>
        <w:tc>
          <w:tcPr>
            <w:tcW w:w="1843" w:type="dxa"/>
            <w:shd w:val="clear" w:color="auto" w:fill="auto"/>
          </w:tcPr>
          <w:p w14:paraId="1CC504F0" w14:textId="77777777" w:rsidR="00C96C2D" w:rsidRPr="00904B85" w:rsidRDefault="00C96C2D" w:rsidP="00765ACE">
            <w:pPr>
              <w:pStyle w:val="Akapitzlist1"/>
              <w:spacing w:after="0"/>
              <w:ind w:left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04B85">
              <w:rPr>
                <w:rFonts w:ascii="Calibri" w:hAnsi="Calibri" w:cs="Tahoma"/>
                <w:b/>
                <w:bCs/>
                <w:sz w:val="22"/>
                <w:szCs w:val="22"/>
              </w:rPr>
              <w:t>5 pkt</w:t>
            </w:r>
          </w:p>
        </w:tc>
      </w:tr>
      <w:tr w:rsidR="00C96C2D" w:rsidRPr="00904B85" w14:paraId="6FB09E81" w14:textId="77777777" w:rsidTr="00D041CE">
        <w:tc>
          <w:tcPr>
            <w:tcW w:w="3811" w:type="dxa"/>
            <w:shd w:val="clear" w:color="auto" w:fill="auto"/>
          </w:tcPr>
          <w:p w14:paraId="3EE48CB4" w14:textId="33955194" w:rsidR="00C96C2D" w:rsidRPr="00904B85" w:rsidRDefault="00C96C2D" w:rsidP="00765ACE">
            <w:pPr>
              <w:pStyle w:val="Akapitzlist1"/>
              <w:spacing w:after="0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04B85">
              <w:rPr>
                <w:rFonts w:ascii="Calibri" w:hAnsi="Calibri" w:cs="Tahoma"/>
                <w:sz w:val="22"/>
                <w:szCs w:val="22"/>
              </w:rPr>
              <w:t xml:space="preserve">       1 godz. lub krócej</w:t>
            </w:r>
          </w:p>
        </w:tc>
        <w:tc>
          <w:tcPr>
            <w:tcW w:w="1843" w:type="dxa"/>
            <w:shd w:val="clear" w:color="auto" w:fill="auto"/>
          </w:tcPr>
          <w:p w14:paraId="60F69B4C" w14:textId="77777777" w:rsidR="00C96C2D" w:rsidRPr="00904B85" w:rsidRDefault="00C96C2D" w:rsidP="00765ACE">
            <w:pPr>
              <w:pStyle w:val="Akapitzlist1"/>
              <w:spacing w:after="0"/>
              <w:ind w:left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04B85">
              <w:rPr>
                <w:rFonts w:ascii="Calibri" w:hAnsi="Calibri" w:cs="Tahoma"/>
                <w:b/>
                <w:bCs/>
                <w:sz w:val="22"/>
                <w:szCs w:val="22"/>
              </w:rPr>
              <w:t>10 pkt</w:t>
            </w:r>
          </w:p>
        </w:tc>
      </w:tr>
    </w:tbl>
    <w:p w14:paraId="65BDAA48" w14:textId="77777777" w:rsidR="00C96C2D" w:rsidRPr="00904B85" w:rsidRDefault="00C96C2D" w:rsidP="00C96C2D">
      <w:pPr>
        <w:pStyle w:val="Akapitzlist1"/>
        <w:spacing w:after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383A69E4" w14:textId="5D6FD183" w:rsidR="00C96C2D" w:rsidRPr="00904B85" w:rsidRDefault="00C96C2D" w:rsidP="00C96C2D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  Ocena kryterium CR  ma następujące zasady:</w:t>
      </w:r>
    </w:p>
    <w:p w14:paraId="14C84BD5" w14:textId="77777777" w:rsidR="00D041CE" w:rsidRPr="00904B85" w:rsidRDefault="00124470" w:rsidP="00D041CE">
      <w:pPr>
        <w:spacing w:before="120"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a) </w:t>
      </w:r>
      <w:r w:rsidR="00C96C2D" w:rsidRPr="00904B85">
        <w:rPr>
          <w:rFonts w:ascii="Calibri" w:hAnsi="Calibri" w:cs="Calibri"/>
          <w:sz w:val="22"/>
          <w:szCs w:val="22"/>
        </w:rPr>
        <w:t>Zamawiający podał maksymalny czas reakcji serwisowej dla przedmiotu zamówienia w pkt. 3.3.</w:t>
      </w:r>
      <w:r w:rsidR="00DE7B79" w:rsidRPr="00904B85">
        <w:rPr>
          <w:rFonts w:ascii="Calibri" w:hAnsi="Calibri" w:cs="Calibri"/>
          <w:sz w:val="22"/>
          <w:szCs w:val="22"/>
        </w:rPr>
        <w:t>7</w:t>
      </w:r>
      <w:r w:rsidR="00C96C2D" w:rsidRPr="00904B85">
        <w:rPr>
          <w:rFonts w:ascii="Calibri" w:hAnsi="Calibri" w:cs="Calibri"/>
          <w:sz w:val="22"/>
          <w:szCs w:val="22"/>
        </w:rPr>
        <w:t xml:space="preserve"> Zapytania ofertowego</w:t>
      </w:r>
      <w:r w:rsidR="00DE7B79" w:rsidRPr="00904B85">
        <w:rPr>
          <w:rFonts w:ascii="Calibri" w:hAnsi="Calibri" w:cs="Calibri"/>
          <w:sz w:val="22"/>
          <w:szCs w:val="22"/>
        </w:rPr>
        <w:t xml:space="preserve"> określający czas wyłączenia lokalu/lokali od dostawy mediów (energia elektryczna, ciepła woda, centralne ogrzewanie)</w:t>
      </w:r>
      <w:r w:rsidR="00C96C2D" w:rsidRPr="00904B85">
        <w:rPr>
          <w:rFonts w:ascii="Calibri" w:hAnsi="Calibri" w:cs="Calibri"/>
          <w:sz w:val="22"/>
          <w:szCs w:val="22"/>
        </w:rPr>
        <w:t xml:space="preserve">. Ocenie podlega zadeklarowany przez wykonawcę </w:t>
      </w:r>
      <w:r w:rsidR="004C078F" w:rsidRPr="00904B85">
        <w:rPr>
          <w:rFonts w:ascii="Calibri" w:hAnsi="Calibri" w:cs="Calibri"/>
          <w:sz w:val="22"/>
          <w:szCs w:val="22"/>
        </w:rPr>
        <w:t xml:space="preserve">czas </w:t>
      </w:r>
      <w:r w:rsidR="00C96C2D" w:rsidRPr="00904B85">
        <w:rPr>
          <w:rFonts w:ascii="Calibri" w:hAnsi="Calibri" w:cs="Calibri"/>
          <w:sz w:val="22"/>
          <w:szCs w:val="22"/>
        </w:rPr>
        <w:t xml:space="preserve">o </w:t>
      </w:r>
      <w:r w:rsidR="004C078F" w:rsidRPr="00904B85">
        <w:rPr>
          <w:rFonts w:ascii="Calibri" w:hAnsi="Calibri" w:cs="Calibri"/>
          <w:sz w:val="22"/>
          <w:szCs w:val="22"/>
        </w:rPr>
        <w:t>długości</w:t>
      </w:r>
      <w:r w:rsidR="00C96C2D" w:rsidRPr="00904B85">
        <w:rPr>
          <w:rFonts w:ascii="Calibri" w:hAnsi="Calibri" w:cs="Calibri"/>
          <w:sz w:val="22"/>
          <w:szCs w:val="22"/>
        </w:rPr>
        <w:t xml:space="preserve"> zgodnej z w/w tabelką. Zadeklarowany </w:t>
      </w:r>
      <w:r w:rsidR="004C078F" w:rsidRPr="00904B85">
        <w:rPr>
          <w:rFonts w:ascii="Calibri" w:hAnsi="Calibri" w:cs="Calibri"/>
          <w:sz w:val="22"/>
          <w:szCs w:val="22"/>
        </w:rPr>
        <w:t>czas</w:t>
      </w:r>
      <w:r w:rsidR="00C96C2D" w:rsidRPr="00904B85">
        <w:rPr>
          <w:rFonts w:ascii="Calibri" w:hAnsi="Calibri" w:cs="Calibri"/>
          <w:sz w:val="22"/>
          <w:szCs w:val="22"/>
        </w:rPr>
        <w:t xml:space="preserve"> pośredni np. </w:t>
      </w:r>
      <w:r w:rsidR="004C078F" w:rsidRPr="00904B85">
        <w:rPr>
          <w:rFonts w:ascii="Calibri" w:hAnsi="Calibri" w:cs="Calibri"/>
          <w:sz w:val="22"/>
          <w:szCs w:val="22"/>
        </w:rPr>
        <w:t>8 godzin</w:t>
      </w:r>
      <w:r w:rsidR="00C96C2D" w:rsidRPr="00904B85">
        <w:rPr>
          <w:rFonts w:ascii="Calibri" w:hAnsi="Calibri" w:cs="Calibri"/>
          <w:sz w:val="22"/>
          <w:szCs w:val="22"/>
        </w:rPr>
        <w:t xml:space="preserve"> zostanie oceniony jak za </w:t>
      </w:r>
      <w:r w:rsidR="004C078F" w:rsidRPr="00904B85">
        <w:rPr>
          <w:rFonts w:ascii="Calibri" w:hAnsi="Calibri" w:cs="Calibri"/>
          <w:sz w:val="22"/>
          <w:szCs w:val="22"/>
        </w:rPr>
        <w:t>czas 12 godzin czasu na serwis.</w:t>
      </w:r>
    </w:p>
    <w:p w14:paraId="138A6768" w14:textId="3453D329" w:rsidR="00C96C2D" w:rsidRPr="00904B85" w:rsidRDefault="00F52A6C" w:rsidP="00D041CE">
      <w:pPr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04B85">
        <w:rPr>
          <w:rFonts w:asciiTheme="minorHAnsi" w:hAnsiTheme="minorHAnsi" w:cstheme="minorHAnsi"/>
          <w:sz w:val="22"/>
          <w:szCs w:val="22"/>
        </w:rPr>
        <w:t>b)</w:t>
      </w:r>
      <w:r w:rsidR="00C96C2D" w:rsidRPr="00904B85">
        <w:rPr>
          <w:rFonts w:asciiTheme="minorHAnsi" w:hAnsiTheme="minorHAnsi" w:cstheme="minorHAnsi"/>
          <w:sz w:val="22"/>
          <w:szCs w:val="22"/>
        </w:rPr>
        <w:t xml:space="preserve">W przypadku gdy wykonawca zaoferuje </w:t>
      </w:r>
      <w:r w:rsidR="004C078F" w:rsidRPr="00904B85">
        <w:rPr>
          <w:rFonts w:asciiTheme="minorHAnsi" w:hAnsiTheme="minorHAnsi" w:cstheme="minorHAnsi"/>
          <w:sz w:val="22"/>
          <w:szCs w:val="22"/>
        </w:rPr>
        <w:t xml:space="preserve">czas reakcji serwisowej </w:t>
      </w:r>
      <w:r w:rsidR="00C96C2D" w:rsidRPr="00904B85">
        <w:rPr>
          <w:rFonts w:asciiTheme="minorHAnsi" w:hAnsiTheme="minorHAnsi" w:cstheme="minorHAnsi"/>
          <w:sz w:val="22"/>
          <w:szCs w:val="22"/>
        </w:rPr>
        <w:t>po</w:t>
      </w:r>
      <w:r w:rsidR="00023F95" w:rsidRPr="00904B85">
        <w:rPr>
          <w:rFonts w:asciiTheme="minorHAnsi" w:hAnsiTheme="minorHAnsi" w:cstheme="minorHAnsi"/>
          <w:sz w:val="22"/>
          <w:szCs w:val="22"/>
        </w:rPr>
        <w:t>niżej</w:t>
      </w:r>
      <w:r w:rsidR="00C96C2D" w:rsidRPr="00904B85">
        <w:rPr>
          <w:rFonts w:asciiTheme="minorHAnsi" w:hAnsiTheme="minorHAnsi" w:cstheme="minorHAnsi"/>
          <w:sz w:val="22"/>
          <w:szCs w:val="22"/>
        </w:rPr>
        <w:t xml:space="preserve"> określonego m</w:t>
      </w:r>
      <w:r w:rsidR="004C078F" w:rsidRPr="00904B85">
        <w:rPr>
          <w:rFonts w:asciiTheme="minorHAnsi" w:hAnsiTheme="minorHAnsi" w:cstheme="minorHAnsi"/>
          <w:sz w:val="22"/>
          <w:szCs w:val="22"/>
        </w:rPr>
        <w:t>inimum</w:t>
      </w:r>
      <w:r w:rsidR="00D041CE" w:rsidRPr="00904B85">
        <w:rPr>
          <w:rFonts w:asciiTheme="minorHAnsi" w:hAnsiTheme="minorHAnsi" w:cstheme="minorHAnsi"/>
          <w:sz w:val="22"/>
          <w:szCs w:val="22"/>
        </w:rPr>
        <w:t xml:space="preserve"> </w:t>
      </w:r>
      <w:r w:rsidR="00C96C2D" w:rsidRPr="00904B85">
        <w:rPr>
          <w:rFonts w:asciiTheme="minorHAnsi" w:hAnsiTheme="minorHAnsi" w:cstheme="minorHAnsi"/>
          <w:sz w:val="22"/>
          <w:szCs w:val="22"/>
        </w:rPr>
        <w:t xml:space="preserve">Zamawiający do oceny oferty przyjmie </w:t>
      </w:r>
      <w:r w:rsidR="004C078F" w:rsidRPr="00904B85">
        <w:rPr>
          <w:rFonts w:asciiTheme="minorHAnsi" w:hAnsiTheme="minorHAnsi" w:cstheme="minorHAnsi"/>
          <w:sz w:val="22"/>
          <w:szCs w:val="22"/>
        </w:rPr>
        <w:t xml:space="preserve">1 godz. </w:t>
      </w:r>
      <w:r w:rsidR="00C96C2D" w:rsidRPr="00904B85">
        <w:rPr>
          <w:rFonts w:asciiTheme="minorHAnsi" w:hAnsiTheme="minorHAnsi" w:cstheme="minorHAnsi"/>
          <w:sz w:val="22"/>
          <w:szCs w:val="22"/>
        </w:rPr>
        <w:t xml:space="preserve">oraz </w:t>
      </w:r>
      <w:r w:rsidR="004C078F" w:rsidRPr="00904B85">
        <w:rPr>
          <w:rFonts w:asciiTheme="minorHAnsi" w:hAnsiTheme="minorHAnsi" w:cstheme="minorHAnsi"/>
          <w:sz w:val="22"/>
          <w:szCs w:val="22"/>
        </w:rPr>
        <w:t xml:space="preserve">przyporządkowane temu </w:t>
      </w:r>
      <w:r w:rsidR="00C96C2D" w:rsidRPr="00904B85">
        <w:rPr>
          <w:rFonts w:asciiTheme="minorHAnsi" w:hAnsiTheme="minorHAnsi" w:cstheme="minorHAnsi"/>
          <w:sz w:val="22"/>
          <w:szCs w:val="22"/>
        </w:rPr>
        <w:t>10 pkt.</w:t>
      </w:r>
    </w:p>
    <w:p w14:paraId="3FADBC20" w14:textId="17489BDC" w:rsidR="00C96C2D" w:rsidRPr="00904B85" w:rsidRDefault="00124470" w:rsidP="00124470">
      <w:pPr>
        <w:pStyle w:val="Akapitzlist2"/>
        <w:spacing w:before="120" w:after="120" w:line="240" w:lineRule="auto"/>
        <w:ind w:left="709"/>
        <w:rPr>
          <w:rFonts w:cs="Calibri"/>
        </w:rPr>
      </w:pPr>
      <w:r w:rsidRPr="00904B85">
        <w:rPr>
          <w:rFonts w:cs="Calibri"/>
        </w:rPr>
        <w:t xml:space="preserve">c) </w:t>
      </w:r>
      <w:r w:rsidR="00C96C2D" w:rsidRPr="00904B85">
        <w:rPr>
          <w:rFonts w:cs="Calibri"/>
        </w:rPr>
        <w:t>Brak podanych informacji w tym zakresie w formularzu ofertowym oznacza, iż wykonawca nie otrzyma dodatkowych punktów w tym kryterium, chyba że z innego dokumentu złożonego w ofercie  wynika inaczej.</w:t>
      </w:r>
    </w:p>
    <w:p w14:paraId="0716EC13" w14:textId="31D774F6" w:rsidR="00C96C2D" w:rsidRPr="00904B85" w:rsidRDefault="00124470" w:rsidP="00124470">
      <w:pPr>
        <w:pStyle w:val="Akapitzlist2"/>
        <w:spacing w:before="120" w:after="120" w:line="240" w:lineRule="auto"/>
        <w:ind w:left="709"/>
        <w:rPr>
          <w:rFonts w:cs="Calibri"/>
        </w:rPr>
      </w:pPr>
      <w:r w:rsidRPr="00904B85">
        <w:rPr>
          <w:rFonts w:cs="Calibri"/>
        </w:rPr>
        <w:t xml:space="preserve">d) </w:t>
      </w:r>
      <w:r w:rsidR="00C96C2D" w:rsidRPr="00904B85">
        <w:rPr>
          <w:rFonts w:cs="Calibri"/>
        </w:rPr>
        <w:t xml:space="preserve">Zadeklarowanie przez wykonawcę </w:t>
      </w:r>
      <w:r w:rsidR="004C078F" w:rsidRPr="00904B85">
        <w:rPr>
          <w:rFonts w:cs="Calibri"/>
        </w:rPr>
        <w:t xml:space="preserve">czasu dłuższego </w:t>
      </w:r>
      <w:r w:rsidR="00C96C2D" w:rsidRPr="00904B85">
        <w:rPr>
          <w:rFonts w:cs="Calibri"/>
        </w:rPr>
        <w:t>niż określony w pkt.3.3.</w:t>
      </w:r>
      <w:r w:rsidR="004C078F" w:rsidRPr="00904B85">
        <w:rPr>
          <w:rFonts w:cs="Calibri"/>
        </w:rPr>
        <w:t>7</w:t>
      </w:r>
      <w:r w:rsidR="00C96C2D" w:rsidRPr="00904B85">
        <w:rPr>
          <w:rFonts w:cs="Calibri"/>
        </w:rPr>
        <w:t xml:space="preserve"> spowoduje odrzucenie oferty.</w:t>
      </w:r>
    </w:p>
    <w:p w14:paraId="0C094593" w14:textId="77777777" w:rsidR="00C96C2D" w:rsidRPr="00904B85" w:rsidRDefault="00C96C2D" w:rsidP="00AE00B0">
      <w:pPr>
        <w:pStyle w:val="Akapitzlist1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p w14:paraId="632BD82D" w14:textId="77777777" w:rsidR="009F0B5E" w:rsidRPr="00904B85" w:rsidRDefault="009F0B5E" w:rsidP="00596BEB">
      <w:pPr>
        <w:pStyle w:val="Akapitzlist1"/>
        <w:spacing w:after="0"/>
        <w:ind w:hanging="720"/>
        <w:jc w:val="both"/>
        <w:rPr>
          <w:rFonts w:ascii="Calibri" w:hAnsi="Calibri" w:cs="Tahoma"/>
          <w:b/>
          <w:sz w:val="22"/>
          <w:szCs w:val="22"/>
        </w:rPr>
      </w:pPr>
      <w:r w:rsidRPr="00904B85">
        <w:rPr>
          <w:rFonts w:ascii="Calibri" w:hAnsi="Calibri" w:cs="Tahoma"/>
          <w:b/>
          <w:sz w:val="22"/>
          <w:szCs w:val="22"/>
        </w:rPr>
        <w:t>Za najkorzystniejszą zostanie uznana oferta, która uzyska największą liczbę punktów</w:t>
      </w:r>
      <w:r w:rsidR="000C00FF" w:rsidRPr="00904B85">
        <w:rPr>
          <w:rFonts w:ascii="Calibri" w:hAnsi="Calibri" w:cs="Tahoma"/>
          <w:b/>
          <w:sz w:val="22"/>
          <w:szCs w:val="22"/>
        </w:rPr>
        <w:t xml:space="preserve"> </w:t>
      </w:r>
      <w:r w:rsidR="000C00FF" w:rsidRPr="00904B85">
        <w:rPr>
          <w:rFonts w:ascii="Calibri" w:hAnsi="Calibri" w:cs="Tahoma"/>
          <w:b/>
        </w:rPr>
        <w:t>P</w:t>
      </w:r>
      <w:r w:rsidR="000C00FF" w:rsidRPr="00904B85">
        <w:rPr>
          <w:rFonts w:ascii="Calibri" w:hAnsi="Calibri" w:cs="Tahoma"/>
          <w:b/>
          <w:sz w:val="20"/>
          <w:vertAlign w:val="subscript"/>
        </w:rPr>
        <w:t>i</w:t>
      </w:r>
      <w:r w:rsidR="00596BEB" w:rsidRPr="00904B85">
        <w:rPr>
          <w:rFonts w:ascii="Calibri" w:hAnsi="Calibri" w:cs="Tahoma"/>
          <w:b/>
          <w:sz w:val="22"/>
          <w:szCs w:val="22"/>
        </w:rPr>
        <w:t xml:space="preserve"> obliczona według  </w:t>
      </w:r>
      <w:r w:rsidRPr="00904B85">
        <w:rPr>
          <w:rFonts w:ascii="Calibri" w:hAnsi="Calibri" w:cs="Tahoma"/>
          <w:b/>
          <w:sz w:val="22"/>
          <w:szCs w:val="22"/>
        </w:rPr>
        <w:t>wzoru:</w:t>
      </w:r>
    </w:p>
    <w:p w14:paraId="24111FC6" w14:textId="47FB5324" w:rsidR="000C00FF" w:rsidRPr="00904B85" w:rsidRDefault="000C00FF">
      <w:pPr>
        <w:rPr>
          <w:rFonts w:ascii="Calibri" w:hAnsi="Calibri" w:cs="Tahoma"/>
        </w:rPr>
      </w:pPr>
      <w:r w:rsidRPr="00904B85">
        <w:rPr>
          <w:rFonts w:ascii="Calibri" w:hAnsi="Calibri" w:cs="Tahoma"/>
          <w:b/>
        </w:rPr>
        <w:t xml:space="preserve">                              </w:t>
      </w:r>
      <w:r w:rsidRPr="00904B85">
        <w:rPr>
          <w:rFonts w:ascii="Calibri" w:hAnsi="Calibri" w:cs="Tahoma"/>
        </w:rPr>
        <w:t>P</w:t>
      </w:r>
      <w:r w:rsidRPr="00904B85">
        <w:rPr>
          <w:rFonts w:ascii="Calibri" w:hAnsi="Calibri" w:cs="Tahoma"/>
          <w:sz w:val="20"/>
          <w:vertAlign w:val="subscript"/>
        </w:rPr>
        <w:t xml:space="preserve">i </w:t>
      </w:r>
      <w:r w:rsidRPr="00904B85">
        <w:rPr>
          <w:rFonts w:ascii="Calibri" w:hAnsi="Calibri" w:cs="Tahoma"/>
        </w:rPr>
        <w:t xml:space="preserve">= C + </w:t>
      </w:r>
      <w:r w:rsidR="002D2282" w:rsidRPr="00904B85">
        <w:rPr>
          <w:rFonts w:ascii="Calibri" w:hAnsi="Calibri" w:cs="Tahoma"/>
        </w:rPr>
        <w:t>G</w:t>
      </w:r>
      <w:r w:rsidR="00F74D65" w:rsidRPr="00904B85">
        <w:rPr>
          <w:rFonts w:ascii="Calibri" w:hAnsi="Calibri" w:cs="Tahoma"/>
        </w:rPr>
        <w:t>R</w:t>
      </w:r>
      <w:r w:rsidR="00097199" w:rsidRPr="00904B85">
        <w:rPr>
          <w:rFonts w:ascii="Calibri" w:hAnsi="Calibri" w:cs="Tahoma"/>
        </w:rPr>
        <w:t xml:space="preserve"> </w:t>
      </w:r>
      <w:r w:rsidR="00023F95" w:rsidRPr="00904B85">
        <w:rPr>
          <w:rFonts w:ascii="Calibri" w:hAnsi="Calibri" w:cs="Tahoma"/>
        </w:rPr>
        <w:t>+ CR</w:t>
      </w:r>
    </w:p>
    <w:p w14:paraId="3FFCB836" w14:textId="77777777" w:rsidR="00F46D4E" w:rsidRPr="00904B85" w:rsidRDefault="00F46D4E">
      <w:pPr>
        <w:rPr>
          <w:rFonts w:ascii="Calibri" w:hAnsi="Calibri" w:cs="Tahoma"/>
          <w:sz w:val="22"/>
          <w:szCs w:val="22"/>
        </w:rPr>
      </w:pPr>
    </w:p>
    <w:p w14:paraId="5D33BBD1" w14:textId="210BC9DE" w:rsidR="009F0B5E" w:rsidRPr="00904B85" w:rsidRDefault="00071BB8">
      <w:pPr>
        <w:rPr>
          <w:rFonts w:ascii="Calibri" w:hAnsi="Calibri" w:cs="Tahoma"/>
        </w:rPr>
      </w:pPr>
      <w:r w:rsidRPr="00904B85">
        <w:rPr>
          <w:rFonts w:ascii="Calibri" w:hAnsi="Calibri" w:cs="Tahoma"/>
          <w:b/>
        </w:rPr>
        <w:t>8. TERMINY I SPOSÓB PRZEKAZYWANIA ODPOWIEDZI I WYJAŚNIEŃ PRZEZ ZAMAWIAJĄCEGO</w:t>
      </w:r>
    </w:p>
    <w:p w14:paraId="24B936B7" w14:textId="77777777" w:rsidR="009F0B5E" w:rsidRPr="00904B85" w:rsidRDefault="009F0B5E">
      <w:pPr>
        <w:rPr>
          <w:rFonts w:ascii="Calibri" w:hAnsi="Calibri" w:cs="Tahoma"/>
          <w:sz w:val="22"/>
          <w:szCs w:val="22"/>
        </w:rPr>
      </w:pPr>
    </w:p>
    <w:p w14:paraId="5D4D7C9E" w14:textId="0D628264" w:rsidR="006F4503" w:rsidRPr="00904B85" w:rsidRDefault="006F4503" w:rsidP="006F4503">
      <w:pPr>
        <w:rPr>
          <w:rFonts w:ascii="Calibri" w:hAnsi="Calibri" w:cs="Calibri"/>
          <w:b/>
          <w:bCs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 xml:space="preserve">8.1  </w:t>
      </w:r>
      <w:r w:rsidR="009F0B5E" w:rsidRPr="00904B85">
        <w:rPr>
          <w:rFonts w:ascii="Calibri" w:hAnsi="Calibri" w:cs="Tahoma"/>
          <w:sz w:val="22"/>
          <w:szCs w:val="22"/>
        </w:rPr>
        <w:t>Wykonawca może zwrócić się pisemnie do Zamawiającego o wyjaśnien</w:t>
      </w:r>
      <w:r w:rsidR="0049254A" w:rsidRPr="00904B85">
        <w:rPr>
          <w:rFonts w:ascii="Calibri" w:hAnsi="Calibri" w:cs="Tahoma"/>
          <w:sz w:val="22"/>
          <w:szCs w:val="22"/>
        </w:rPr>
        <w:t xml:space="preserve">ie treści zapytania ofertowego </w:t>
      </w:r>
      <w:r w:rsidR="001C1205" w:rsidRPr="00904B85">
        <w:rPr>
          <w:rFonts w:ascii="Calibri" w:hAnsi="Calibri" w:cs="Tahoma"/>
          <w:sz w:val="22"/>
          <w:szCs w:val="22"/>
        </w:rPr>
        <w:t>wysyłając pytania na adres:</w:t>
      </w:r>
      <w:r w:rsidRPr="00904B85">
        <w:rPr>
          <w:rFonts w:ascii="Calibri" w:hAnsi="Calibri" w:cs="Tahoma"/>
          <w:sz w:val="22"/>
          <w:szCs w:val="22"/>
        </w:rPr>
        <w:t xml:space="preserve"> </w:t>
      </w:r>
      <w:r w:rsidRPr="00904B85">
        <w:rPr>
          <w:rFonts w:ascii="Calibri" w:hAnsi="Calibri" w:cs="Calibri"/>
          <w:b/>
          <w:bCs/>
          <w:sz w:val="22"/>
          <w:szCs w:val="22"/>
        </w:rPr>
        <w:t>Spółdzielnia ZODIAK,</w:t>
      </w:r>
      <w:r w:rsidR="00023F95" w:rsidRPr="00904B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04B85">
        <w:rPr>
          <w:rFonts w:ascii="Calibri" w:hAnsi="Calibri" w:cs="Calibri"/>
          <w:b/>
          <w:bCs/>
          <w:sz w:val="22"/>
          <w:szCs w:val="22"/>
        </w:rPr>
        <w:t>Al. Rejtana 47 ,35-326 Rzeszów</w:t>
      </w:r>
    </w:p>
    <w:p w14:paraId="7074D2A2" w14:textId="336252BB" w:rsidR="00926A04" w:rsidRPr="00904B85" w:rsidRDefault="00926A04" w:rsidP="006F4503">
      <w:pPr>
        <w:pStyle w:val="Default"/>
        <w:rPr>
          <w:rFonts w:ascii="Calibri" w:hAnsi="Calibri" w:cs="Tahoma"/>
          <w:color w:val="auto"/>
          <w:sz w:val="22"/>
          <w:szCs w:val="22"/>
        </w:rPr>
      </w:pPr>
      <w:r w:rsidRPr="00904B85">
        <w:rPr>
          <w:rFonts w:ascii="Calibri" w:hAnsi="Calibri" w:cs="Tahoma"/>
          <w:color w:val="auto"/>
          <w:sz w:val="22"/>
          <w:szCs w:val="22"/>
        </w:rPr>
        <w:t xml:space="preserve">lub  </w:t>
      </w:r>
      <w:r w:rsidR="001C1205" w:rsidRPr="00904B85">
        <w:rPr>
          <w:rFonts w:ascii="Calibri" w:hAnsi="Calibri"/>
          <w:color w:val="auto"/>
          <w:sz w:val="22"/>
          <w:szCs w:val="22"/>
          <w:lang w:eastAsia="pl-PL"/>
        </w:rPr>
        <w:t>drogą elektroniczną na</w:t>
      </w:r>
      <w:r w:rsidR="001C1205" w:rsidRPr="00904B8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9F0B5E" w:rsidRPr="00904B85">
        <w:rPr>
          <w:rFonts w:ascii="Calibri" w:hAnsi="Calibri" w:cs="Tahoma"/>
          <w:color w:val="auto"/>
          <w:sz w:val="22"/>
          <w:szCs w:val="22"/>
        </w:rPr>
        <w:t xml:space="preserve"> adres</w:t>
      </w:r>
      <w:r w:rsidR="0049254A" w:rsidRPr="00904B85">
        <w:rPr>
          <w:rFonts w:ascii="Calibri" w:hAnsi="Calibri" w:cs="Tahoma"/>
          <w:color w:val="auto"/>
          <w:sz w:val="22"/>
          <w:szCs w:val="22"/>
        </w:rPr>
        <w:t xml:space="preserve"> e-mail</w:t>
      </w:r>
      <w:r w:rsidR="009F0B5E" w:rsidRPr="00904B85">
        <w:rPr>
          <w:rFonts w:ascii="Calibri" w:hAnsi="Calibri" w:cs="Tahoma"/>
          <w:color w:val="auto"/>
          <w:sz w:val="22"/>
          <w:szCs w:val="22"/>
        </w:rPr>
        <w:t xml:space="preserve">: </w:t>
      </w:r>
      <w:hyperlink r:id="rId11" w:history="1">
        <w:r w:rsidR="007A0B19" w:rsidRPr="00904B85">
          <w:rPr>
            <w:rStyle w:val="Hipercze"/>
            <w:rFonts w:ascii="Calibri" w:hAnsi="Calibri" w:cs="Calibri"/>
            <w:color w:val="auto"/>
            <w:sz w:val="22"/>
            <w:szCs w:val="22"/>
          </w:rPr>
          <w:t>twiecek@smlw.pl</w:t>
        </w:r>
      </w:hyperlink>
      <w:r w:rsidR="007A0B19" w:rsidRPr="00904B85">
        <w:rPr>
          <w:rStyle w:val="Hipercze"/>
          <w:rFonts w:ascii="Calibri" w:hAnsi="Calibri" w:cs="Calibri"/>
          <w:color w:val="auto"/>
          <w:sz w:val="22"/>
          <w:szCs w:val="22"/>
        </w:rPr>
        <w:t xml:space="preserve">  </w:t>
      </w:r>
      <w:r w:rsidR="007A0B19" w:rsidRPr="00904B8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oraz </w:t>
      </w:r>
      <w:r w:rsidR="00286999" w:rsidRPr="00904B8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bezpośrednio przez </w:t>
      </w:r>
      <w:r w:rsidR="00D10430" w:rsidRPr="00904B8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stronę </w:t>
      </w:r>
      <w:r w:rsidR="007007C0" w:rsidRPr="00904B8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internetową -</w:t>
      </w:r>
      <w:r w:rsidR="00286999" w:rsidRPr="00904B8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bazę konkurencyjności</w:t>
      </w:r>
      <w:r w:rsidR="007E6774" w:rsidRPr="00904B8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gdzie </w:t>
      </w:r>
      <w:r w:rsidR="00042E30" w:rsidRPr="00904B8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jest</w:t>
      </w:r>
      <w:r w:rsidR="007E6774" w:rsidRPr="00904B8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zamieszczone ogł</w:t>
      </w:r>
      <w:r w:rsidR="00042E30" w:rsidRPr="00904B8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o</w:t>
      </w:r>
      <w:r w:rsidR="007E6774" w:rsidRPr="00904B8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s</w:t>
      </w:r>
      <w:r w:rsidR="00042E30" w:rsidRPr="00904B8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zenie.</w:t>
      </w:r>
      <w:r w:rsidR="0049254A" w:rsidRPr="00904B85">
        <w:rPr>
          <w:rFonts w:ascii="Calibri" w:hAnsi="Calibri" w:cs="Tahoma"/>
          <w:color w:val="auto"/>
          <w:sz w:val="22"/>
          <w:szCs w:val="22"/>
        </w:rPr>
        <w:t xml:space="preserve">  </w:t>
      </w:r>
    </w:p>
    <w:p w14:paraId="4CC18DFB" w14:textId="216617D9" w:rsidR="009F0B5E" w:rsidRPr="00904B85" w:rsidRDefault="009F0B5E" w:rsidP="003141C0">
      <w:pPr>
        <w:pStyle w:val="Default"/>
        <w:numPr>
          <w:ilvl w:val="1"/>
          <w:numId w:val="11"/>
        </w:numPr>
        <w:ind w:left="426" w:hanging="426"/>
        <w:rPr>
          <w:rFonts w:ascii="Calibri" w:hAnsi="Calibri"/>
          <w:b/>
          <w:bCs/>
          <w:color w:val="auto"/>
          <w:sz w:val="22"/>
          <w:szCs w:val="22"/>
        </w:rPr>
      </w:pPr>
      <w:r w:rsidRPr="00904B85">
        <w:rPr>
          <w:rFonts w:ascii="Calibri" w:hAnsi="Calibri" w:cs="Tahoma"/>
          <w:color w:val="auto"/>
          <w:sz w:val="22"/>
          <w:szCs w:val="22"/>
        </w:rPr>
        <w:t xml:space="preserve">Zamawiający zamieści treść </w:t>
      </w:r>
      <w:r w:rsidR="00926A04" w:rsidRPr="00904B85">
        <w:rPr>
          <w:rFonts w:ascii="Calibri" w:hAnsi="Calibri" w:cs="Tahoma"/>
          <w:color w:val="auto"/>
          <w:sz w:val="22"/>
          <w:szCs w:val="22"/>
        </w:rPr>
        <w:t xml:space="preserve">odpowiedzi na zadane pytania </w:t>
      </w:r>
      <w:r w:rsidR="001C1205" w:rsidRPr="00904B85">
        <w:rPr>
          <w:rFonts w:ascii="Calibri" w:hAnsi="Calibri" w:cs="Tahoma"/>
          <w:color w:val="auto"/>
          <w:sz w:val="22"/>
          <w:szCs w:val="22"/>
        </w:rPr>
        <w:t>n</w:t>
      </w:r>
      <w:r w:rsidRPr="00904B85">
        <w:rPr>
          <w:rFonts w:ascii="Calibri" w:hAnsi="Calibri" w:cs="Tahoma"/>
          <w:color w:val="auto"/>
          <w:sz w:val="22"/>
          <w:szCs w:val="22"/>
        </w:rPr>
        <w:t>a stronie internetowej</w:t>
      </w:r>
      <w:r w:rsidR="001C1205" w:rsidRPr="00904B85">
        <w:rPr>
          <w:rFonts w:ascii="Calibri" w:hAnsi="Calibri" w:cs="Tahoma"/>
          <w:color w:val="auto"/>
          <w:sz w:val="22"/>
          <w:szCs w:val="22"/>
        </w:rPr>
        <w:t xml:space="preserve"> bazy</w:t>
      </w:r>
      <w:r w:rsidR="003751FA" w:rsidRPr="00904B8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1C1205" w:rsidRPr="00904B85">
        <w:rPr>
          <w:rFonts w:ascii="Calibri" w:hAnsi="Calibri" w:cs="Tahoma"/>
          <w:color w:val="auto"/>
          <w:sz w:val="22"/>
          <w:szCs w:val="22"/>
        </w:rPr>
        <w:t>konkurencyjności</w:t>
      </w:r>
      <w:r w:rsidRPr="00904B8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904B85" w:rsidRPr="00902F9D">
        <w:rPr>
          <w:rFonts w:ascii="Calibri" w:hAnsi="Calibri" w:cs="Calibri"/>
          <w:sz w:val="22"/>
          <w:szCs w:val="22"/>
        </w:rPr>
        <w:t>www.zodiakrzeszow.pl</w:t>
      </w:r>
      <w:r w:rsidR="003C6E03" w:rsidRPr="00904B85">
        <w:rPr>
          <w:rFonts w:ascii="Calibri" w:hAnsi="Calibri" w:cs="Tahoma"/>
          <w:color w:val="auto"/>
          <w:sz w:val="22"/>
          <w:szCs w:val="22"/>
        </w:rPr>
        <w:t xml:space="preserve"> nie ujawniając źródła </w:t>
      </w:r>
      <w:r w:rsidRPr="00904B85">
        <w:rPr>
          <w:rFonts w:ascii="Calibri" w:hAnsi="Calibri" w:cs="Tahoma"/>
          <w:color w:val="auto"/>
          <w:sz w:val="22"/>
          <w:szCs w:val="22"/>
        </w:rPr>
        <w:t>zapytania.</w:t>
      </w:r>
    </w:p>
    <w:p w14:paraId="3870BD36" w14:textId="77777777" w:rsidR="009F0B5E" w:rsidRPr="00904B85" w:rsidRDefault="003751FA" w:rsidP="003141C0">
      <w:pPr>
        <w:numPr>
          <w:ilvl w:val="1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4B85">
        <w:rPr>
          <w:rFonts w:asciiTheme="minorHAnsi" w:hAnsiTheme="minorHAnsi" w:cstheme="minorHAnsi"/>
          <w:sz w:val="22"/>
          <w:szCs w:val="22"/>
        </w:rPr>
        <w:t xml:space="preserve">. </w:t>
      </w:r>
      <w:r w:rsidR="009F0B5E" w:rsidRPr="00904B85">
        <w:rPr>
          <w:rFonts w:asciiTheme="minorHAnsi" w:hAnsiTheme="minorHAnsi" w:cstheme="minorHAnsi"/>
          <w:sz w:val="22"/>
          <w:szCs w:val="22"/>
        </w:rPr>
        <w:t>Osobą upoważnioną do kontaktów z Wykonawcami w sprawie niniejszego zamówienia jest:</w:t>
      </w:r>
    </w:p>
    <w:p w14:paraId="1B25FC58" w14:textId="4B5B0BF0" w:rsidR="00DF3390" w:rsidRPr="00904B85" w:rsidRDefault="00F712C0" w:rsidP="007A5E54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4B85">
        <w:rPr>
          <w:rFonts w:asciiTheme="minorHAnsi" w:hAnsiTheme="minorHAnsi" w:cstheme="minorHAnsi"/>
          <w:sz w:val="22"/>
          <w:szCs w:val="22"/>
        </w:rPr>
        <w:t xml:space="preserve">        Tomasz Więcek</w:t>
      </w:r>
      <w:r w:rsidR="00B44275" w:rsidRPr="00904B85">
        <w:rPr>
          <w:rFonts w:asciiTheme="minorHAnsi" w:hAnsiTheme="minorHAnsi" w:cstheme="minorHAnsi"/>
          <w:sz w:val="22"/>
          <w:szCs w:val="22"/>
        </w:rPr>
        <w:t>, e-</w:t>
      </w:r>
      <w:r w:rsidR="009F0B5E" w:rsidRPr="00904B85">
        <w:rPr>
          <w:rFonts w:asciiTheme="minorHAnsi" w:hAnsiTheme="minorHAnsi" w:cstheme="minorHAnsi"/>
          <w:sz w:val="22"/>
          <w:szCs w:val="22"/>
        </w:rPr>
        <w:t>mail:</w:t>
      </w:r>
      <w:r w:rsidR="003751FA" w:rsidRPr="00904B85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7A5E54" w:rsidRPr="00904B8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twiecek@smlw.pl</w:t>
        </w:r>
      </w:hyperlink>
      <w:r w:rsidR="007A5E54" w:rsidRPr="00904B85">
        <w:rPr>
          <w:rFonts w:asciiTheme="minorHAnsi" w:hAnsiTheme="minorHAnsi" w:cstheme="minorHAnsi"/>
          <w:sz w:val="22"/>
          <w:szCs w:val="22"/>
        </w:rPr>
        <w:t xml:space="preserve"> tel. 728 648</w:t>
      </w:r>
      <w:r w:rsidR="004255AF" w:rsidRPr="00904B85">
        <w:rPr>
          <w:rFonts w:asciiTheme="minorHAnsi" w:hAnsiTheme="minorHAnsi" w:cstheme="minorHAnsi"/>
          <w:sz w:val="22"/>
          <w:szCs w:val="22"/>
        </w:rPr>
        <w:t> </w:t>
      </w:r>
      <w:r w:rsidR="007A5E54" w:rsidRPr="00904B85">
        <w:rPr>
          <w:rFonts w:asciiTheme="minorHAnsi" w:hAnsiTheme="minorHAnsi" w:cstheme="minorHAnsi"/>
          <w:sz w:val="22"/>
          <w:szCs w:val="22"/>
        </w:rPr>
        <w:t>459</w:t>
      </w:r>
      <w:r w:rsidR="004255AF" w:rsidRPr="00904B85">
        <w:rPr>
          <w:rFonts w:asciiTheme="minorHAnsi" w:hAnsiTheme="minorHAnsi" w:cstheme="minorHAnsi"/>
          <w:sz w:val="22"/>
          <w:szCs w:val="22"/>
        </w:rPr>
        <w:t xml:space="preserve"> w godz. od 8.00 do 1</w:t>
      </w:r>
      <w:r w:rsidR="00023F95" w:rsidRPr="00904B85">
        <w:rPr>
          <w:rFonts w:asciiTheme="minorHAnsi" w:hAnsiTheme="minorHAnsi" w:cstheme="minorHAnsi"/>
          <w:sz w:val="22"/>
          <w:szCs w:val="22"/>
        </w:rPr>
        <w:t>4</w:t>
      </w:r>
      <w:r w:rsidR="004255AF" w:rsidRPr="00904B85">
        <w:rPr>
          <w:rFonts w:asciiTheme="minorHAnsi" w:hAnsiTheme="minorHAnsi" w:cstheme="minorHAnsi"/>
          <w:sz w:val="22"/>
          <w:szCs w:val="22"/>
        </w:rPr>
        <w:t>.00</w:t>
      </w:r>
    </w:p>
    <w:p w14:paraId="1B4E7F68" w14:textId="77777777" w:rsidR="007F0599" w:rsidRPr="00904B85" w:rsidRDefault="003C6E03" w:rsidP="003751FA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8.4</w:t>
      </w:r>
      <w:r w:rsidR="003751FA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7D286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Zamawiający zastrzega sobie prawo do pozostawienia pytań bez o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dpowiedzi, jeżeli wpłyną one do </w:t>
      </w:r>
    </w:p>
    <w:p w14:paraId="2CA53A33" w14:textId="77777777" w:rsidR="002607AC" w:rsidRPr="00904B85" w:rsidRDefault="007F0599" w:rsidP="002607A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u w:val="single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 </w:t>
      </w:r>
      <w:r w:rsidR="007D286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Zamawiającego później niż </w:t>
      </w:r>
      <w:r w:rsidR="00460A1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4</w:t>
      </w:r>
      <w:r w:rsidR="007D286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dni przed upływem </w:t>
      </w:r>
      <w:r w:rsidR="00926A04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terminu </w:t>
      </w:r>
      <w:r w:rsidR="007D286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składania ofert </w:t>
      </w:r>
      <w:r w:rsidR="003C6E0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</w:t>
      </w:r>
      <w:r w:rsidR="002607AC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2607AC" w:rsidRPr="00904B85">
        <w:rPr>
          <w:rFonts w:ascii="Calibri" w:eastAsia="Times New Roman" w:hAnsi="Calibri" w:cs="Arial"/>
          <w:kern w:val="0"/>
          <w:sz w:val="22"/>
          <w:szCs w:val="22"/>
          <w:u w:val="single"/>
          <w:lang w:eastAsia="pl-PL" w:bidi="ar-SA"/>
        </w:rPr>
        <w:t xml:space="preserve">Dzień składania ofert nie jest </w:t>
      </w:r>
    </w:p>
    <w:p w14:paraId="173B3405" w14:textId="606CCA9B" w:rsidR="00DB578B" w:rsidRPr="00904B85" w:rsidRDefault="002607AC" w:rsidP="003751FA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u w:val="single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</w:t>
      </w:r>
      <w:r w:rsidRPr="00904B85">
        <w:rPr>
          <w:rFonts w:ascii="Calibri" w:eastAsia="Times New Roman" w:hAnsi="Calibri" w:cs="Arial"/>
          <w:kern w:val="0"/>
          <w:sz w:val="22"/>
          <w:szCs w:val="22"/>
          <w:u w:val="single"/>
          <w:lang w:eastAsia="pl-PL" w:bidi="ar-SA"/>
        </w:rPr>
        <w:t xml:space="preserve">wliczany do w/w </w:t>
      </w:r>
      <w:r w:rsidR="00EE1FD5" w:rsidRPr="00904B85">
        <w:rPr>
          <w:rFonts w:ascii="Calibri" w:eastAsia="Times New Roman" w:hAnsi="Calibri" w:cs="Arial"/>
          <w:kern w:val="0"/>
          <w:sz w:val="22"/>
          <w:szCs w:val="22"/>
          <w:u w:val="single"/>
          <w:lang w:eastAsia="pl-PL" w:bidi="ar-SA"/>
        </w:rPr>
        <w:t>terminu</w:t>
      </w:r>
      <w:r w:rsidRPr="00904B85">
        <w:rPr>
          <w:rFonts w:ascii="Calibri" w:eastAsia="Times New Roman" w:hAnsi="Calibri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E7799E" w:rsidRPr="00904B85">
        <w:rPr>
          <w:rFonts w:ascii="Calibri" w:eastAsia="Times New Roman" w:hAnsi="Calibri" w:cs="Arial"/>
          <w:kern w:val="0"/>
          <w:sz w:val="22"/>
          <w:szCs w:val="22"/>
          <w:u w:val="single"/>
          <w:lang w:eastAsia="pl-PL" w:bidi="ar-SA"/>
        </w:rPr>
        <w:t xml:space="preserve">końcowego </w:t>
      </w:r>
      <w:r w:rsidR="00A35445" w:rsidRPr="00904B85">
        <w:rPr>
          <w:rFonts w:ascii="Calibri" w:eastAsia="Times New Roman" w:hAnsi="Calibri" w:cs="Arial"/>
          <w:kern w:val="0"/>
          <w:sz w:val="22"/>
          <w:szCs w:val="22"/>
          <w:u w:val="single"/>
          <w:lang w:eastAsia="pl-PL" w:bidi="ar-SA"/>
        </w:rPr>
        <w:t>na przesłanie pytań</w:t>
      </w:r>
      <w:r w:rsidR="001C0809" w:rsidRPr="00904B85">
        <w:rPr>
          <w:rFonts w:ascii="Calibri" w:eastAsia="Times New Roman" w:hAnsi="Calibri" w:cs="Arial"/>
          <w:kern w:val="0"/>
          <w:sz w:val="22"/>
          <w:szCs w:val="22"/>
          <w:u w:val="single"/>
          <w:lang w:eastAsia="pl-PL" w:bidi="ar-SA"/>
        </w:rPr>
        <w:t>.</w:t>
      </w:r>
    </w:p>
    <w:p w14:paraId="55475A5D" w14:textId="77777777" w:rsidR="00DB578B" w:rsidRPr="00904B85" w:rsidRDefault="00DB578B" w:rsidP="00DB578B">
      <w:pPr>
        <w:widowControl/>
        <w:numPr>
          <w:ilvl w:val="1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hAnsi="Calibri"/>
          <w:sz w:val="22"/>
          <w:szCs w:val="22"/>
        </w:rPr>
        <w:t>Zamawiający udzieli niezwłocznie wyjaśnień, jednak nie później na 2 dni przed upływem terminu składania ofert pod warunkiem</w:t>
      </w:r>
      <w:r w:rsidR="00BE7BE3" w:rsidRPr="00904B85">
        <w:rPr>
          <w:rFonts w:ascii="Calibri" w:hAnsi="Calibri"/>
          <w:sz w:val="22"/>
          <w:szCs w:val="22"/>
        </w:rPr>
        <w:t xml:space="preserve"> zachowania terminu o którym mowa w pkt.8.4</w:t>
      </w:r>
    </w:p>
    <w:p w14:paraId="2D62849E" w14:textId="3914BCCF" w:rsidR="009B3DAB" w:rsidRPr="00904B85" w:rsidRDefault="009B3DAB" w:rsidP="00460A13">
      <w:pPr>
        <w:widowControl/>
        <w:numPr>
          <w:ilvl w:val="1"/>
          <w:numId w:val="37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hAnsi="Calibri"/>
          <w:sz w:val="22"/>
          <w:szCs w:val="22"/>
        </w:rPr>
        <w:t>Przedłużenie terminu składania ofert nie wpływa na bieg terminu składania wniosku o wyjaśnienie treści zapytania ofertowego</w:t>
      </w:r>
      <w:r w:rsidR="00AC71D4" w:rsidRPr="00904B85">
        <w:rPr>
          <w:rFonts w:ascii="Calibri" w:hAnsi="Calibri"/>
        </w:rPr>
        <w:t xml:space="preserve"> </w:t>
      </w:r>
      <w:r w:rsidR="00922545" w:rsidRPr="00904B85">
        <w:rPr>
          <w:rFonts w:ascii="Calibri" w:hAnsi="Calibri"/>
        </w:rPr>
        <w:t xml:space="preserve">w szczególności </w:t>
      </w:r>
      <w:r w:rsidR="0071300E" w:rsidRPr="00904B85">
        <w:rPr>
          <w:rFonts w:ascii="Calibri" w:hAnsi="Calibri"/>
        </w:rPr>
        <w:t>warunku pkt.8.4.</w:t>
      </w:r>
    </w:p>
    <w:p w14:paraId="3ACE6061" w14:textId="77777777" w:rsidR="00E87050" w:rsidRPr="006606C2" w:rsidRDefault="00E87050">
      <w:pPr>
        <w:rPr>
          <w:rFonts w:ascii="Calibri" w:hAnsi="Calibri" w:cs="Tahoma"/>
          <w:b/>
          <w:color w:val="FF0000"/>
        </w:rPr>
      </w:pPr>
    </w:p>
    <w:p w14:paraId="1A543E0F" w14:textId="77777777" w:rsidR="00DE102A" w:rsidRPr="00904B85" w:rsidRDefault="00071BB8">
      <w:pPr>
        <w:rPr>
          <w:rFonts w:ascii="Calibri" w:hAnsi="Calibri" w:cs="Tahoma"/>
          <w:b/>
        </w:rPr>
      </w:pPr>
      <w:r w:rsidRPr="00904B85">
        <w:rPr>
          <w:rFonts w:ascii="Calibri" w:hAnsi="Calibri" w:cs="Tahoma"/>
          <w:b/>
        </w:rPr>
        <w:t xml:space="preserve">9. </w:t>
      </w:r>
      <w:r w:rsidRPr="00904B85">
        <w:rPr>
          <w:rFonts w:ascii="Calibri" w:eastAsia="Times New Roman" w:hAnsi="Calibri" w:cs="Arial"/>
          <w:b/>
          <w:bCs/>
          <w:kern w:val="0"/>
          <w:lang w:eastAsia="pl-PL" w:bidi="ar-SA"/>
        </w:rPr>
        <w:t>WYMAGANIA DOTYCZ</w:t>
      </w:r>
      <w:r w:rsidRPr="00904B85">
        <w:rPr>
          <w:rFonts w:ascii="Calibri" w:eastAsia="Times New Roman" w:hAnsi="Calibri" w:cs="Arial,Bold"/>
          <w:b/>
          <w:bCs/>
          <w:kern w:val="0"/>
          <w:lang w:eastAsia="pl-PL" w:bidi="ar-SA"/>
        </w:rPr>
        <w:t>Ą</w:t>
      </w:r>
      <w:r w:rsidRPr="00904B85">
        <w:rPr>
          <w:rFonts w:ascii="Calibri" w:eastAsia="Times New Roman" w:hAnsi="Calibri" w:cs="Arial"/>
          <w:b/>
          <w:bCs/>
          <w:kern w:val="0"/>
          <w:lang w:eastAsia="pl-PL" w:bidi="ar-SA"/>
        </w:rPr>
        <w:t>CE WADIUM</w:t>
      </w:r>
    </w:p>
    <w:p w14:paraId="2CDD909B" w14:textId="77777777" w:rsidR="00DE102A" w:rsidRPr="00904B85" w:rsidRDefault="00DE102A">
      <w:pPr>
        <w:rPr>
          <w:rFonts w:ascii="Calibri" w:hAnsi="Calibri" w:cs="Tahoma"/>
          <w:sz w:val="22"/>
          <w:szCs w:val="22"/>
        </w:rPr>
      </w:pPr>
    </w:p>
    <w:p w14:paraId="50947427" w14:textId="77777777" w:rsidR="00CD1611" w:rsidRPr="00904B85" w:rsidRDefault="003C6E03" w:rsidP="00CF2FA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904B85">
        <w:rPr>
          <w:rFonts w:ascii="Calibri" w:eastAsia="Calibri" w:hAnsi="Calibri"/>
          <w:sz w:val="22"/>
          <w:szCs w:val="22"/>
          <w:lang w:eastAsia="en-US"/>
        </w:rPr>
        <w:t>9.1</w:t>
      </w:r>
      <w:r w:rsidR="003751FA" w:rsidRPr="00904B85">
        <w:rPr>
          <w:rFonts w:ascii="Calibri" w:eastAsia="Calibri" w:hAnsi="Calibri"/>
          <w:sz w:val="22"/>
          <w:szCs w:val="22"/>
          <w:lang w:eastAsia="en-US"/>
        </w:rPr>
        <w:t>.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 xml:space="preserve"> Przyst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puj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c do niniejszego post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powania ka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dy Wykonawca zobowi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zany jest wnie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ść</w:t>
      </w:r>
      <w:r w:rsidR="003751FA" w:rsidRPr="00904B85">
        <w:rPr>
          <w:rFonts w:ascii="Calibri" w:eastAsia="TimesNewRoman" w:hAnsi="Calibri" w:cs="TimesNewRoman"/>
          <w:sz w:val="22"/>
          <w:szCs w:val="22"/>
          <w:lang w:eastAsia="en-US"/>
        </w:rPr>
        <w:t xml:space="preserve"> 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 xml:space="preserve">wadium </w:t>
      </w:r>
      <w:r w:rsidR="003751FA" w:rsidRPr="00904B85">
        <w:rPr>
          <w:rFonts w:ascii="Calibri" w:eastAsia="Calibri" w:hAnsi="Calibri"/>
          <w:sz w:val="22"/>
          <w:szCs w:val="22"/>
          <w:lang w:eastAsia="en-US"/>
        </w:rPr>
        <w:t xml:space="preserve">                           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w wysoko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ś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ci</w:t>
      </w:r>
      <w:r w:rsidR="00801DFD" w:rsidRPr="00904B85">
        <w:rPr>
          <w:rFonts w:ascii="Calibri" w:eastAsia="Calibri" w:hAnsi="Calibri"/>
          <w:b/>
          <w:sz w:val="22"/>
          <w:szCs w:val="22"/>
          <w:lang w:eastAsia="en-US"/>
        </w:rPr>
        <w:t xml:space="preserve">:  </w:t>
      </w:r>
    </w:p>
    <w:p w14:paraId="5D69FB39" w14:textId="002CCADC" w:rsidR="00CD1611" w:rsidRPr="00904B85" w:rsidRDefault="00CD1611" w:rsidP="003751FA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904B85">
        <w:rPr>
          <w:rFonts w:ascii="Calibri" w:eastAsia="Calibri" w:hAnsi="Calibri"/>
          <w:bCs/>
          <w:sz w:val="22"/>
          <w:szCs w:val="22"/>
          <w:lang w:eastAsia="en-US"/>
        </w:rPr>
        <w:t>a)</w:t>
      </w:r>
      <w:r w:rsidR="002629CD" w:rsidRPr="00904B85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563755" w:rsidRPr="00904B85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904B85">
        <w:rPr>
          <w:rFonts w:ascii="Calibri" w:eastAsia="Calibri" w:hAnsi="Calibri"/>
          <w:b/>
          <w:sz w:val="22"/>
          <w:szCs w:val="22"/>
          <w:lang w:eastAsia="en-US"/>
        </w:rPr>
        <w:t>0</w:t>
      </w:r>
      <w:r w:rsidR="00CF2FA5" w:rsidRPr="00904B85">
        <w:rPr>
          <w:rFonts w:ascii="Calibri" w:eastAsia="Calibri" w:hAnsi="Calibri"/>
          <w:b/>
          <w:sz w:val="22"/>
          <w:szCs w:val="22"/>
          <w:lang w:eastAsia="en-US"/>
        </w:rPr>
        <w:t> 000,00 PLN</w:t>
      </w:r>
      <w:r w:rsidR="002629CD" w:rsidRPr="00904B85">
        <w:rPr>
          <w:rFonts w:ascii="Calibri" w:eastAsia="Calibri" w:hAnsi="Calibri"/>
          <w:bCs/>
          <w:sz w:val="22"/>
          <w:szCs w:val="22"/>
          <w:lang w:eastAsia="en-US"/>
        </w:rPr>
        <w:t xml:space="preserve">  </w:t>
      </w:r>
    </w:p>
    <w:p w14:paraId="52868450" w14:textId="77777777" w:rsidR="002629CD" w:rsidRPr="006606C2" w:rsidRDefault="002629CD" w:rsidP="00801DFD">
      <w:pPr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ABD2D69" w14:textId="5D52F4CF" w:rsidR="00801DFD" w:rsidRPr="00904B85" w:rsidRDefault="003C6E03" w:rsidP="00801DFD">
      <w:pPr>
        <w:rPr>
          <w:rFonts w:ascii="Calibri" w:eastAsia="Calibri" w:hAnsi="Calibri"/>
          <w:sz w:val="22"/>
          <w:szCs w:val="22"/>
          <w:lang w:eastAsia="en-US"/>
        </w:rPr>
      </w:pPr>
      <w:r w:rsidRPr="00904B85">
        <w:rPr>
          <w:rFonts w:ascii="Calibri" w:eastAsia="Calibri" w:hAnsi="Calibri"/>
          <w:sz w:val="22"/>
          <w:szCs w:val="22"/>
          <w:lang w:eastAsia="en-US"/>
        </w:rPr>
        <w:t>9.2</w:t>
      </w:r>
      <w:r w:rsidR="003751FA" w:rsidRPr="00904B85">
        <w:rPr>
          <w:rFonts w:ascii="Calibri" w:eastAsia="Calibri" w:hAnsi="Calibri"/>
          <w:sz w:val="22"/>
          <w:szCs w:val="22"/>
          <w:lang w:eastAsia="en-US"/>
        </w:rPr>
        <w:t>.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 xml:space="preserve"> Wykonawca mo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e wnie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 xml:space="preserve">ść 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wadium w jednej lub kilku formach</w:t>
      </w:r>
      <w:r w:rsidR="00DC22C0" w:rsidRPr="00904B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C22C0" w:rsidRPr="00904B85">
        <w:rPr>
          <w:rFonts w:ascii="Calibri" w:eastAsia="Calibri" w:hAnsi="Calibri"/>
          <w:sz w:val="22"/>
          <w:szCs w:val="22"/>
          <w:lang w:eastAsia="en-US"/>
        </w:rPr>
        <w:t>tj</w:t>
      </w:r>
      <w:proofErr w:type="spellEnd"/>
      <w:r w:rsidR="00801DFD" w:rsidRPr="00904B85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1683C04E" w14:textId="77777777" w:rsidR="00801DFD" w:rsidRPr="00904B85" w:rsidRDefault="00801DFD" w:rsidP="00801DFD">
      <w:pPr>
        <w:rPr>
          <w:rFonts w:ascii="Calibri" w:eastAsia="Calibri" w:hAnsi="Calibri"/>
          <w:sz w:val="22"/>
          <w:szCs w:val="22"/>
          <w:lang w:eastAsia="en-US"/>
        </w:rPr>
      </w:pPr>
      <w:r w:rsidRPr="00904B85">
        <w:rPr>
          <w:rFonts w:ascii="Calibri" w:eastAsia="Calibri" w:hAnsi="Calibri"/>
          <w:sz w:val="22"/>
          <w:szCs w:val="22"/>
          <w:lang w:eastAsia="en-US"/>
        </w:rPr>
        <w:t>1) pieni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904B85">
        <w:rPr>
          <w:rFonts w:ascii="Calibri" w:eastAsia="Calibri" w:hAnsi="Calibri"/>
          <w:sz w:val="22"/>
          <w:szCs w:val="22"/>
          <w:lang w:eastAsia="en-US"/>
        </w:rPr>
        <w:t>dzu,</w:t>
      </w:r>
    </w:p>
    <w:p w14:paraId="57753BCA" w14:textId="77777777" w:rsidR="00801DFD" w:rsidRPr="00904B85" w:rsidRDefault="00801DFD" w:rsidP="003751F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04B85">
        <w:rPr>
          <w:rFonts w:ascii="Calibri" w:eastAsia="Calibri" w:hAnsi="Calibri"/>
          <w:sz w:val="22"/>
          <w:szCs w:val="22"/>
          <w:lang w:eastAsia="en-US"/>
        </w:rPr>
        <w:t>2) por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904B85">
        <w:rPr>
          <w:rFonts w:ascii="Calibri" w:eastAsia="Calibri" w:hAnsi="Calibri"/>
          <w:sz w:val="22"/>
          <w:szCs w:val="22"/>
          <w:lang w:eastAsia="en-US"/>
        </w:rPr>
        <w:t>czeniach bankowych lub por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904B85">
        <w:rPr>
          <w:rFonts w:ascii="Calibri" w:eastAsia="Calibri" w:hAnsi="Calibri"/>
          <w:sz w:val="22"/>
          <w:szCs w:val="22"/>
          <w:lang w:eastAsia="en-US"/>
        </w:rPr>
        <w:t>czeniach spółdzielczej kasy oszcz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904B85">
        <w:rPr>
          <w:rFonts w:ascii="Calibri" w:eastAsia="Calibri" w:hAnsi="Calibri"/>
          <w:sz w:val="22"/>
          <w:szCs w:val="22"/>
          <w:lang w:eastAsia="en-US"/>
        </w:rPr>
        <w:t>dno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ś</w:t>
      </w:r>
      <w:r w:rsidRPr="00904B85">
        <w:rPr>
          <w:rFonts w:ascii="Calibri" w:eastAsia="Calibri" w:hAnsi="Calibri"/>
          <w:sz w:val="22"/>
          <w:szCs w:val="22"/>
          <w:lang w:eastAsia="en-US"/>
        </w:rPr>
        <w:t>ciowo – kredytowej,</w:t>
      </w:r>
      <w:r w:rsidR="003751FA" w:rsidRPr="00904B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04B85">
        <w:rPr>
          <w:rFonts w:ascii="Calibri" w:eastAsia="Calibri" w:hAnsi="Calibri"/>
          <w:sz w:val="22"/>
          <w:szCs w:val="22"/>
          <w:lang w:eastAsia="en-US"/>
        </w:rPr>
        <w:t xml:space="preserve">z tym 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Pr="00904B85">
        <w:rPr>
          <w:rFonts w:ascii="Calibri" w:eastAsia="Calibri" w:hAnsi="Calibri"/>
          <w:sz w:val="22"/>
          <w:szCs w:val="22"/>
          <w:lang w:eastAsia="en-US"/>
        </w:rPr>
        <w:t>e por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904B85">
        <w:rPr>
          <w:rFonts w:ascii="Calibri" w:eastAsia="Calibri" w:hAnsi="Calibri"/>
          <w:sz w:val="22"/>
          <w:szCs w:val="22"/>
          <w:lang w:eastAsia="en-US"/>
        </w:rPr>
        <w:t>czenie kasy jest zawsze por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904B85">
        <w:rPr>
          <w:rFonts w:ascii="Calibri" w:eastAsia="Calibri" w:hAnsi="Calibri"/>
          <w:sz w:val="22"/>
          <w:szCs w:val="22"/>
          <w:lang w:eastAsia="en-US"/>
        </w:rPr>
        <w:t>czeniem pieni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ęż</w:t>
      </w:r>
      <w:r w:rsidRPr="00904B85">
        <w:rPr>
          <w:rFonts w:ascii="Calibri" w:eastAsia="Calibri" w:hAnsi="Calibri"/>
          <w:sz w:val="22"/>
          <w:szCs w:val="22"/>
          <w:lang w:eastAsia="en-US"/>
        </w:rPr>
        <w:t>nym,</w:t>
      </w:r>
    </w:p>
    <w:p w14:paraId="47838ADA" w14:textId="77777777" w:rsidR="00801DFD" w:rsidRPr="00904B85" w:rsidRDefault="00801DFD" w:rsidP="00801DFD">
      <w:pPr>
        <w:rPr>
          <w:rFonts w:ascii="Calibri" w:eastAsia="Calibri" w:hAnsi="Calibri"/>
          <w:sz w:val="22"/>
          <w:szCs w:val="22"/>
          <w:lang w:eastAsia="en-US"/>
        </w:rPr>
      </w:pPr>
      <w:r w:rsidRPr="00904B85">
        <w:rPr>
          <w:rFonts w:ascii="Calibri" w:eastAsia="Calibri" w:hAnsi="Calibri"/>
          <w:sz w:val="22"/>
          <w:szCs w:val="22"/>
          <w:lang w:eastAsia="en-US"/>
        </w:rPr>
        <w:t>3) gwarancjach bankowych,</w:t>
      </w:r>
    </w:p>
    <w:p w14:paraId="1C729833" w14:textId="77777777" w:rsidR="00801DFD" w:rsidRPr="00904B85" w:rsidRDefault="00801DFD" w:rsidP="00801DFD">
      <w:pPr>
        <w:rPr>
          <w:rFonts w:ascii="Calibri" w:eastAsia="Calibri" w:hAnsi="Calibri"/>
          <w:sz w:val="22"/>
          <w:szCs w:val="22"/>
          <w:lang w:eastAsia="en-US"/>
        </w:rPr>
      </w:pPr>
      <w:r w:rsidRPr="00904B85">
        <w:rPr>
          <w:rFonts w:ascii="Calibri" w:eastAsia="Calibri" w:hAnsi="Calibri"/>
          <w:sz w:val="22"/>
          <w:szCs w:val="22"/>
          <w:lang w:eastAsia="en-US"/>
        </w:rPr>
        <w:t>4) gwarancjach ubezpieczeniowych,</w:t>
      </w:r>
    </w:p>
    <w:p w14:paraId="6831256A" w14:textId="77777777" w:rsidR="002D4A2D" w:rsidRPr="00904B85" w:rsidRDefault="002D4A2D" w:rsidP="00801DFD">
      <w:pPr>
        <w:rPr>
          <w:rFonts w:ascii="Calibri" w:eastAsia="Calibri" w:hAnsi="Calibri"/>
          <w:sz w:val="22"/>
          <w:szCs w:val="22"/>
          <w:lang w:eastAsia="en-US"/>
        </w:rPr>
      </w:pPr>
    </w:p>
    <w:p w14:paraId="384ADF2E" w14:textId="77777777" w:rsidR="000D6BC4" w:rsidRPr="00904B85" w:rsidRDefault="003C6E03" w:rsidP="00801DF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4B85">
        <w:rPr>
          <w:rFonts w:ascii="Calibri" w:eastAsia="Calibri" w:hAnsi="Calibri"/>
          <w:sz w:val="22"/>
          <w:szCs w:val="22"/>
          <w:lang w:eastAsia="en-US"/>
        </w:rPr>
        <w:t>9.3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 xml:space="preserve"> Wadium w pieni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dzu nale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y wnie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 xml:space="preserve">ść 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przelewem na konto Zamawiaj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693B96" w:rsidRPr="00904B85">
        <w:rPr>
          <w:rFonts w:ascii="Calibri" w:eastAsia="Calibri" w:hAnsi="Calibri"/>
          <w:sz w:val="22"/>
          <w:szCs w:val="22"/>
          <w:lang w:eastAsia="en-US"/>
        </w:rPr>
        <w:t>cego</w:t>
      </w:r>
      <w:r w:rsidR="00693B96" w:rsidRPr="00904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 </w:t>
      </w:r>
    </w:p>
    <w:p w14:paraId="3644FA0E" w14:textId="77777777" w:rsidR="000D6BC4" w:rsidRPr="00904B85" w:rsidRDefault="00816079" w:rsidP="00801DF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3" w:history="1">
        <w:r w:rsidR="003B74B1" w:rsidRPr="00904B8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82 1020 4405 0000 2802 0596 7296</w:t>
        </w:r>
      </w:hyperlink>
      <w:r w:rsidR="003B74B1" w:rsidRPr="00904B85" w:rsidDel="003B74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36C7197" w14:textId="4A6F7837" w:rsidR="00693B96" w:rsidRPr="00904B85" w:rsidRDefault="00801DFD" w:rsidP="00801DF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04B8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904B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tytule przelewu nale</w:t>
      </w:r>
      <w:r w:rsidRPr="00904B85">
        <w:rPr>
          <w:rFonts w:asciiTheme="minorHAnsi" w:eastAsia="TimesNewRoman,Bold" w:hAnsiTheme="minorHAnsi" w:cstheme="minorHAnsi"/>
          <w:bCs/>
          <w:sz w:val="22"/>
          <w:szCs w:val="22"/>
          <w:lang w:eastAsia="en-US"/>
        </w:rPr>
        <w:t>ż</w:t>
      </w:r>
      <w:r w:rsidRPr="00904B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 wpisa</w:t>
      </w:r>
      <w:r w:rsidRPr="00904B85">
        <w:rPr>
          <w:rFonts w:asciiTheme="minorHAnsi" w:eastAsia="TimesNewRoman,Bold" w:hAnsiTheme="minorHAnsi" w:cstheme="minorHAnsi"/>
          <w:bCs/>
          <w:sz w:val="22"/>
          <w:szCs w:val="22"/>
          <w:lang w:eastAsia="en-US"/>
        </w:rPr>
        <w:t xml:space="preserve">ć </w:t>
      </w:r>
      <w:r w:rsidR="00B44275" w:rsidRPr="00904B85">
        <w:rPr>
          <w:rFonts w:asciiTheme="minorHAnsi" w:eastAsia="TimesNewRoman,Bold" w:hAnsiTheme="minorHAnsi" w:cstheme="minorHAnsi"/>
          <w:bCs/>
          <w:sz w:val="22"/>
          <w:szCs w:val="22"/>
          <w:lang w:eastAsia="en-US"/>
        </w:rPr>
        <w:t xml:space="preserve">znak sprawy </w:t>
      </w:r>
      <w:proofErr w:type="spellStart"/>
      <w:r w:rsidR="00B44275" w:rsidRPr="00904B85">
        <w:rPr>
          <w:rFonts w:asciiTheme="minorHAnsi" w:eastAsia="TimesNewRoman,Bold" w:hAnsiTheme="minorHAnsi" w:cstheme="minorHAnsi"/>
          <w:bCs/>
          <w:sz w:val="22"/>
          <w:szCs w:val="22"/>
          <w:lang w:eastAsia="en-US"/>
        </w:rPr>
        <w:t>tj</w:t>
      </w:r>
      <w:proofErr w:type="spellEnd"/>
      <w:r w:rsidR="00B44275" w:rsidRPr="00904B85">
        <w:rPr>
          <w:rFonts w:asciiTheme="minorHAnsi" w:eastAsia="TimesNewRoman,Bold" w:hAnsiTheme="minorHAnsi" w:cstheme="minorHAnsi"/>
          <w:bCs/>
          <w:sz w:val="22"/>
          <w:szCs w:val="22"/>
          <w:lang w:eastAsia="en-US"/>
        </w:rPr>
        <w:t xml:space="preserve">: </w:t>
      </w:r>
      <w:r w:rsidR="00BB3169" w:rsidRPr="00904B85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904B85">
        <w:rPr>
          <w:rFonts w:asciiTheme="minorHAnsi" w:hAnsiTheme="minorHAnsi" w:cstheme="minorHAnsi"/>
          <w:sz w:val="22"/>
          <w:szCs w:val="22"/>
        </w:rPr>
        <w:t>LENARTOWICZA 19_CWU</w:t>
      </w:r>
    </w:p>
    <w:p w14:paraId="024E7EB5" w14:textId="77777777" w:rsidR="00801DFD" w:rsidRPr="00904B85" w:rsidRDefault="00BB3169" w:rsidP="00801DF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4B8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904B8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185F98DC" w14:textId="77777777" w:rsidR="00801DFD" w:rsidRPr="00904B85" w:rsidRDefault="003C6E03" w:rsidP="00801DF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04B85">
        <w:rPr>
          <w:rFonts w:ascii="Calibri" w:eastAsia="Calibri" w:hAnsi="Calibri"/>
          <w:sz w:val="22"/>
          <w:szCs w:val="22"/>
          <w:lang w:eastAsia="en-US"/>
        </w:rPr>
        <w:t>9.4</w:t>
      </w:r>
      <w:r w:rsidR="003751FA" w:rsidRPr="00904B85">
        <w:rPr>
          <w:rFonts w:ascii="Calibri" w:eastAsia="Calibri" w:hAnsi="Calibri"/>
          <w:sz w:val="22"/>
          <w:szCs w:val="22"/>
          <w:lang w:eastAsia="en-US"/>
        </w:rPr>
        <w:t>.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 xml:space="preserve"> W przypadku wadium wnoszonego w pieni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dzu, jako termin wniesienia wadium przyj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ty</w:t>
      </w:r>
      <w:r w:rsidR="003751FA" w:rsidRPr="00904B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>zostaje termin uznania rachunku Zamawiaj</w:t>
      </w:r>
      <w:r w:rsidR="00801DFD" w:rsidRPr="00904B85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801DFD" w:rsidRPr="00904B85">
        <w:rPr>
          <w:rFonts w:ascii="Calibri" w:eastAsia="Calibri" w:hAnsi="Calibri"/>
          <w:sz w:val="22"/>
          <w:szCs w:val="22"/>
          <w:lang w:eastAsia="en-US"/>
        </w:rPr>
        <w:t xml:space="preserve">cego. </w:t>
      </w:r>
    </w:p>
    <w:p w14:paraId="2677DEC2" w14:textId="77777777" w:rsidR="00801DFD" w:rsidRPr="00904B85" w:rsidRDefault="00801DFD" w:rsidP="00801DFD">
      <w:pPr>
        <w:rPr>
          <w:rFonts w:eastAsia="Calibri" w:cs="Arial"/>
        </w:rPr>
      </w:pPr>
    </w:p>
    <w:p w14:paraId="5FA970BF" w14:textId="77777777" w:rsidR="00801DFD" w:rsidRPr="00904B85" w:rsidRDefault="003C6E03" w:rsidP="003751FA">
      <w:pPr>
        <w:jc w:val="both"/>
        <w:rPr>
          <w:rFonts w:ascii="Calibri" w:hAnsi="Calibri" w:cs="Arial"/>
          <w:sz w:val="22"/>
          <w:szCs w:val="22"/>
        </w:rPr>
      </w:pPr>
      <w:r w:rsidRPr="00904B85">
        <w:rPr>
          <w:rFonts w:ascii="Calibri" w:hAnsi="Calibri" w:cs="Arial"/>
          <w:sz w:val="22"/>
          <w:szCs w:val="22"/>
        </w:rPr>
        <w:t>9.5</w:t>
      </w:r>
      <w:r w:rsidR="003751FA" w:rsidRPr="00904B85">
        <w:rPr>
          <w:rFonts w:ascii="Calibri" w:hAnsi="Calibri" w:cs="Arial"/>
          <w:sz w:val="22"/>
          <w:szCs w:val="22"/>
        </w:rPr>
        <w:t>.</w:t>
      </w:r>
      <w:r w:rsidRPr="00904B85">
        <w:rPr>
          <w:rFonts w:ascii="Calibri" w:hAnsi="Calibri" w:cs="Arial"/>
          <w:sz w:val="22"/>
          <w:szCs w:val="22"/>
        </w:rPr>
        <w:t xml:space="preserve"> </w:t>
      </w:r>
      <w:r w:rsidR="00801DFD" w:rsidRPr="00904B85">
        <w:rPr>
          <w:rFonts w:ascii="Calibri" w:hAnsi="Calibri" w:cs="Arial"/>
          <w:sz w:val="22"/>
          <w:szCs w:val="22"/>
        </w:rPr>
        <w:t>W przypadku wniesienia wadium w formie innej ni</w:t>
      </w:r>
      <w:r w:rsidR="00801DFD" w:rsidRPr="00904B85">
        <w:rPr>
          <w:rFonts w:ascii="Calibri" w:eastAsia="TimesNewRoman" w:hAnsi="Calibri" w:cs="Arial"/>
          <w:sz w:val="22"/>
          <w:szCs w:val="22"/>
        </w:rPr>
        <w:t xml:space="preserve">ż </w:t>
      </w:r>
      <w:r w:rsidR="00801DFD" w:rsidRPr="00904B85">
        <w:rPr>
          <w:rFonts w:ascii="Calibri" w:hAnsi="Calibri" w:cs="Arial"/>
          <w:sz w:val="22"/>
          <w:szCs w:val="22"/>
        </w:rPr>
        <w:t>pieni</w:t>
      </w:r>
      <w:r w:rsidR="00801DFD" w:rsidRPr="00904B85">
        <w:rPr>
          <w:rFonts w:ascii="Calibri" w:eastAsia="TimesNewRoman" w:hAnsi="Calibri" w:cs="Arial"/>
          <w:sz w:val="22"/>
          <w:szCs w:val="22"/>
        </w:rPr>
        <w:t>ą</w:t>
      </w:r>
      <w:r w:rsidR="00801DFD" w:rsidRPr="00904B85">
        <w:rPr>
          <w:rFonts w:ascii="Calibri" w:hAnsi="Calibri" w:cs="Arial"/>
          <w:sz w:val="22"/>
          <w:szCs w:val="22"/>
        </w:rPr>
        <w:t>dz - oryginał dokumentu potwierdzaj</w:t>
      </w:r>
      <w:r w:rsidR="00801DFD" w:rsidRPr="00904B85">
        <w:rPr>
          <w:rFonts w:ascii="Calibri" w:eastAsia="TimesNewRoman" w:hAnsi="Calibri" w:cs="Arial"/>
          <w:sz w:val="22"/>
          <w:szCs w:val="22"/>
        </w:rPr>
        <w:t>ą</w:t>
      </w:r>
      <w:r w:rsidR="00801DFD" w:rsidRPr="00904B85">
        <w:rPr>
          <w:rFonts w:ascii="Calibri" w:hAnsi="Calibri" w:cs="Arial"/>
          <w:sz w:val="22"/>
          <w:szCs w:val="22"/>
        </w:rPr>
        <w:t>cego wniesienie wadium nale</w:t>
      </w:r>
      <w:r w:rsidR="00801DFD" w:rsidRPr="00904B85">
        <w:rPr>
          <w:rFonts w:ascii="Calibri" w:eastAsia="TimesNewRoman" w:hAnsi="Calibri" w:cs="Arial"/>
          <w:sz w:val="22"/>
          <w:szCs w:val="22"/>
        </w:rPr>
        <w:t>ż</w:t>
      </w:r>
      <w:r w:rsidR="00801DFD" w:rsidRPr="00904B85">
        <w:rPr>
          <w:rFonts w:ascii="Calibri" w:hAnsi="Calibri" w:cs="Arial"/>
          <w:sz w:val="22"/>
          <w:szCs w:val="22"/>
        </w:rPr>
        <w:t>y zło</w:t>
      </w:r>
      <w:r w:rsidR="00801DFD" w:rsidRPr="00904B85">
        <w:rPr>
          <w:rFonts w:ascii="Calibri" w:eastAsia="TimesNewRoman" w:hAnsi="Calibri" w:cs="Arial"/>
          <w:sz w:val="22"/>
          <w:szCs w:val="22"/>
        </w:rPr>
        <w:t>ż</w:t>
      </w:r>
      <w:r w:rsidR="00801DFD" w:rsidRPr="00904B85">
        <w:rPr>
          <w:rFonts w:ascii="Calibri" w:hAnsi="Calibri" w:cs="Arial"/>
          <w:sz w:val="22"/>
          <w:szCs w:val="22"/>
        </w:rPr>
        <w:t>y</w:t>
      </w:r>
      <w:r w:rsidR="00801DFD" w:rsidRPr="00904B85">
        <w:rPr>
          <w:rFonts w:ascii="Calibri" w:eastAsia="TimesNewRoman" w:hAnsi="Calibri" w:cs="Arial"/>
          <w:sz w:val="22"/>
          <w:szCs w:val="22"/>
        </w:rPr>
        <w:t xml:space="preserve">ć </w:t>
      </w:r>
      <w:r w:rsidR="00801DFD" w:rsidRPr="00904B85">
        <w:rPr>
          <w:rFonts w:ascii="Calibri" w:hAnsi="Calibri" w:cs="Arial"/>
          <w:sz w:val="22"/>
          <w:szCs w:val="22"/>
        </w:rPr>
        <w:t>przed upływem terminu składania ofert w siedzibie Zamawiaj</w:t>
      </w:r>
      <w:r w:rsidR="00801DFD" w:rsidRPr="00904B85">
        <w:rPr>
          <w:rFonts w:ascii="Calibri" w:eastAsia="TimesNewRoman" w:hAnsi="Calibri" w:cs="Arial"/>
          <w:sz w:val="22"/>
          <w:szCs w:val="22"/>
        </w:rPr>
        <w:t>ą</w:t>
      </w:r>
      <w:r w:rsidR="00801DFD" w:rsidRPr="00904B85">
        <w:rPr>
          <w:rFonts w:ascii="Calibri" w:hAnsi="Calibri" w:cs="Arial"/>
          <w:sz w:val="22"/>
          <w:szCs w:val="22"/>
        </w:rPr>
        <w:t>cego</w:t>
      </w:r>
      <w:r w:rsidR="003751FA" w:rsidRPr="00904B85">
        <w:rPr>
          <w:rFonts w:ascii="Calibri" w:hAnsi="Calibri" w:cs="Arial"/>
          <w:sz w:val="22"/>
          <w:szCs w:val="22"/>
        </w:rPr>
        <w:t>:</w:t>
      </w:r>
    </w:p>
    <w:p w14:paraId="0A58D9A5" w14:textId="77777777" w:rsidR="004B5674" w:rsidRPr="00904B85" w:rsidRDefault="004B5674" w:rsidP="004B5674">
      <w:pPr>
        <w:rPr>
          <w:rFonts w:ascii="Calibri" w:hAnsi="Calibri" w:cs="Calibri"/>
          <w:b/>
          <w:bCs/>
          <w:sz w:val="22"/>
          <w:szCs w:val="22"/>
        </w:rPr>
      </w:pPr>
      <w:r w:rsidRPr="00904B85">
        <w:rPr>
          <w:rFonts w:ascii="Calibri" w:hAnsi="Calibri" w:cs="Calibri"/>
          <w:b/>
          <w:bCs/>
          <w:sz w:val="22"/>
          <w:szCs w:val="22"/>
        </w:rPr>
        <w:t xml:space="preserve">Spółdzielnia ZODIAK </w:t>
      </w:r>
    </w:p>
    <w:p w14:paraId="2664A2D4" w14:textId="46F4D44A" w:rsidR="004B5674" w:rsidRPr="00904B85" w:rsidRDefault="004B5674" w:rsidP="004B5674">
      <w:pPr>
        <w:rPr>
          <w:rFonts w:ascii="Calibri" w:hAnsi="Calibri" w:cs="Calibri"/>
          <w:b/>
          <w:bCs/>
          <w:sz w:val="22"/>
          <w:szCs w:val="22"/>
        </w:rPr>
      </w:pPr>
      <w:r w:rsidRPr="00904B85">
        <w:rPr>
          <w:rFonts w:ascii="Calibri" w:hAnsi="Calibri" w:cs="Calibri"/>
          <w:b/>
          <w:bCs/>
          <w:sz w:val="22"/>
          <w:szCs w:val="22"/>
        </w:rPr>
        <w:t>Al. Rejtana 47</w:t>
      </w:r>
      <w:r w:rsidR="003B74B1" w:rsidRPr="00904B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04B85">
        <w:rPr>
          <w:rFonts w:ascii="Calibri" w:hAnsi="Calibri" w:cs="Calibri"/>
          <w:b/>
          <w:bCs/>
          <w:sz w:val="22"/>
          <w:szCs w:val="22"/>
        </w:rPr>
        <w:t>35-326 Rzeszów</w:t>
      </w:r>
    </w:p>
    <w:p w14:paraId="4E030458" w14:textId="496EEE3D" w:rsidR="00801DFD" w:rsidRPr="00904B85" w:rsidRDefault="00D24002" w:rsidP="00C55BDE">
      <w:pPr>
        <w:ind w:firstLine="2"/>
        <w:rPr>
          <w:rFonts w:ascii="Calibri" w:hAnsi="Calibri"/>
          <w:sz w:val="22"/>
          <w:szCs w:val="22"/>
        </w:rPr>
      </w:pPr>
      <w:r w:rsidRPr="00904B85">
        <w:rPr>
          <w:rFonts w:ascii="Calibri" w:hAnsi="Calibri" w:cs="ArialMT"/>
          <w:sz w:val="22"/>
          <w:szCs w:val="22"/>
        </w:rPr>
        <w:t>(</w:t>
      </w:r>
      <w:r w:rsidR="00EA5E27" w:rsidRPr="00904B85">
        <w:rPr>
          <w:rFonts w:ascii="Calibri" w:hAnsi="Calibri" w:cs="ArialMT"/>
          <w:sz w:val="22"/>
          <w:szCs w:val="22"/>
        </w:rPr>
        <w:t>sekretariat</w:t>
      </w:r>
      <w:r w:rsidRPr="00904B85">
        <w:rPr>
          <w:rFonts w:ascii="Calibri" w:hAnsi="Calibri" w:cs="ArialMT"/>
          <w:sz w:val="22"/>
          <w:szCs w:val="22"/>
        </w:rPr>
        <w:t>)</w:t>
      </w:r>
      <w:r w:rsidR="00733B66" w:rsidRPr="00904B85">
        <w:rPr>
          <w:rFonts w:ascii="Calibri" w:hAnsi="Calibri" w:cs="Arial"/>
          <w:sz w:val="22"/>
          <w:szCs w:val="22"/>
        </w:rPr>
        <w:t xml:space="preserve"> </w:t>
      </w:r>
      <w:r w:rsidR="00C55BDE" w:rsidRPr="00904B85">
        <w:rPr>
          <w:rFonts w:ascii="Calibri" w:hAnsi="Calibri" w:cs="Arial"/>
          <w:sz w:val="22"/>
          <w:szCs w:val="22"/>
        </w:rPr>
        <w:t xml:space="preserve"> </w:t>
      </w:r>
      <w:r w:rsidR="00733B66" w:rsidRPr="00904B85">
        <w:rPr>
          <w:rFonts w:ascii="Calibri" w:hAnsi="Calibri" w:cs="Arial"/>
          <w:sz w:val="22"/>
          <w:szCs w:val="22"/>
        </w:rPr>
        <w:t xml:space="preserve">lub </w:t>
      </w:r>
      <w:r w:rsidR="00801DFD" w:rsidRPr="00904B85">
        <w:rPr>
          <w:rFonts w:ascii="Calibri" w:hAnsi="Calibri" w:cs="Arial"/>
          <w:sz w:val="22"/>
          <w:szCs w:val="22"/>
          <w:u w:val="single"/>
        </w:rPr>
        <w:t xml:space="preserve"> doł</w:t>
      </w:r>
      <w:r w:rsidR="00801DFD" w:rsidRPr="00904B85">
        <w:rPr>
          <w:rFonts w:ascii="Calibri" w:eastAsia="TimesNewRoman" w:hAnsi="Calibri" w:cs="Arial"/>
          <w:sz w:val="22"/>
          <w:szCs w:val="22"/>
          <w:u w:val="single"/>
        </w:rPr>
        <w:t>ą</w:t>
      </w:r>
      <w:r w:rsidR="00801DFD" w:rsidRPr="00904B85">
        <w:rPr>
          <w:rFonts w:ascii="Calibri" w:hAnsi="Calibri" w:cs="Arial"/>
          <w:sz w:val="22"/>
          <w:szCs w:val="22"/>
          <w:u w:val="single"/>
        </w:rPr>
        <w:t>czy</w:t>
      </w:r>
      <w:r w:rsidR="00801DFD" w:rsidRPr="00904B85">
        <w:rPr>
          <w:rFonts w:ascii="Calibri" w:eastAsia="TimesNewRoman" w:hAnsi="Calibri" w:cs="Arial"/>
          <w:sz w:val="22"/>
          <w:szCs w:val="22"/>
          <w:u w:val="single"/>
        </w:rPr>
        <w:t xml:space="preserve">ć </w:t>
      </w:r>
      <w:r w:rsidR="00801DFD" w:rsidRPr="00904B85">
        <w:rPr>
          <w:rFonts w:ascii="Calibri" w:hAnsi="Calibri" w:cs="Arial"/>
          <w:sz w:val="22"/>
          <w:szCs w:val="22"/>
          <w:u w:val="single"/>
        </w:rPr>
        <w:t>do oferty</w:t>
      </w:r>
      <w:r w:rsidR="00801DFD" w:rsidRPr="00904B85">
        <w:rPr>
          <w:rFonts w:ascii="Calibri" w:hAnsi="Calibri" w:cs="Arial"/>
          <w:sz w:val="22"/>
          <w:szCs w:val="22"/>
        </w:rPr>
        <w:t>. Oryginał gwarancji/por</w:t>
      </w:r>
      <w:r w:rsidR="00801DFD" w:rsidRPr="00904B85">
        <w:rPr>
          <w:rFonts w:ascii="Calibri" w:eastAsia="TimesNewRoman" w:hAnsi="Calibri" w:cs="Arial"/>
          <w:sz w:val="22"/>
          <w:szCs w:val="22"/>
        </w:rPr>
        <w:t>ę</w:t>
      </w:r>
      <w:r w:rsidR="00801DFD" w:rsidRPr="00904B85">
        <w:rPr>
          <w:rFonts w:ascii="Calibri" w:hAnsi="Calibri" w:cs="Arial"/>
          <w:sz w:val="22"/>
          <w:szCs w:val="22"/>
        </w:rPr>
        <w:t>czenia powinien by</w:t>
      </w:r>
      <w:r w:rsidR="00801DFD" w:rsidRPr="00904B85">
        <w:rPr>
          <w:rFonts w:ascii="Calibri" w:eastAsia="TimesNewRoman" w:hAnsi="Calibri" w:cs="Arial"/>
          <w:sz w:val="22"/>
          <w:szCs w:val="22"/>
        </w:rPr>
        <w:t xml:space="preserve">ć </w:t>
      </w:r>
      <w:r w:rsidR="00801DFD" w:rsidRPr="00904B85">
        <w:rPr>
          <w:rFonts w:ascii="Calibri" w:hAnsi="Calibri" w:cs="Arial"/>
          <w:sz w:val="22"/>
          <w:szCs w:val="22"/>
        </w:rPr>
        <w:t>umieszczony w ofercie w sposób umo</w:t>
      </w:r>
      <w:r w:rsidR="00801DFD" w:rsidRPr="00904B85">
        <w:rPr>
          <w:rFonts w:ascii="Calibri" w:eastAsia="TimesNewRoman" w:hAnsi="Calibri" w:cs="Arial"/>
          <w:sz w:val="22"/>
          <w:szCs w:val="22"/>
        </w:rPr>
        <w:t>ż</w:t>
      </w:r>
      <w:r w:rsidR="00801DFD" w:rsidRPr="00904B85">
        <w:rPr>
          <w:rFonts w:ascii="Calibri" w:hAnsi="Calibri" w:cs="Arial"/>
          <w:sz w:val="22"/>
          <w:szCs w:val="22"/>
        </w:rPr>
        <w:t>liwiaj</w:t>
      </w:r>
      <w:r w:rsidR="00801DFD" w:rsidRPr="00904B85">
        <w:rPr>
          <w:rFonts w:ascii="Calibri" w:eastAsia="TimesNewRoman" w:hAnsi="Calibri" w:cs="Arial"/>
          <w:sz w:val="22"/>
          <w:szCs w:val="22"/>
        </w:rPr>
        <w:t>ą</w:t>
      </w:r>
      <w:r w:rsidR="00801DFD" w:rsidRPr="00904B85">
        <w:rPr>
          <w:rFonts w:ascii="Calibri" w:hAnsi="Calibri" w:cs="Arial"/>
          <w:sz w:val="22"/>
          <w:szCs w:val="22"/>
        </w:rPr>
        <w:t>cy jego zwrot</w:t>
      </w:r>
      <w:r w:rsidR="00EA5E27" w:rsidRPr="00904B85">
        <w:rPr>
          <w:rFonts w:ascii="Calibri" w:hAnsi="Calibri" w:cs="Arial"/>
          <w:sz w:val="22"/>
          <w:szCs w:val="22"/>
        </w:rPr>
        <w:t>.</w:t>
      </w:r>
    </w:p>
    <w:p w14:paraId="64CA8B85" w14:textId="77777777" w:rsidR="00801DFD" w:rsidRPr="006606C2" w:rsidRDefault="00801DFD" w:rsidP="00801DFD">
      <w:pPr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49574834" w14:textId="2FD24ECA" w:rsidR="00801DFD" w:rsidRPr="00ED1787" w:rsidRDefault="003C6E03" w:rsidP="004B5674">
      <w:r w:rsidRPr="00ED1787">
        <w:rPr>
          <w:rFonts w:ascii="Calibri" w:eastAsia="Calibri" w:hAnsi="Calibri"/>
          <w:bCs/>
          <w:sz w:val="22"/>
          <w:szCs w:val="22"/>
          <w:lang w:eastAsia="en-US"/>
        </w:rPr>
        <w:t>9.6</w:t>
      </w:r>
      <w:r w:rsidR="003751FA" w:rsidRPr="00ED1787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Pr="00ED1787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801DFD" w:rsidRPr="00ED1787">
        <w:rPr>
          <w:rFonts w:ascii="Calibri" w:eastAsia="Calibri" w:hAnsi="Calibri"/>
          <w:bCs/>
          <w:sz w:val="22"/>
          <w:szCs w:val="22"/>
          <w:lang w:eastAsia="en-US"/>
        </w:rPr>
        <w:t>Wadium musi by</w:t>
      </w:r>
      <w:r w:rsidR="00801DFD" w:rsidRPr="00ED1787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 xml:space="preserve">ć </w:t>
      </w:r>
      <w:r w:rsidR="00801DFD" w:rsidRPr="00ED1787">
        <w:rPr>
          <w:rFonts w:ascii="Calibri" w:eastAsia="Calibri" w:hAnsi="Calibri"/>
          <w:bCs/>
          <w:sz w:val="22"/>
          <w:szCs w:val="22"/>
          <w:lang w:eastAsia="en-US"/>
        </w:rPr>
        <w:t>wniesione najpó</w:t>
      </w:r>
      <w:r w:rsidR="00801DFD" w:rsidRPr="00ED1787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>ź</w:t>
      </w:r>
      <w:r w:rsidR="00801DFD" w:rsidRPr="00ED1787">
        <w:rPr>
          <w:rFonts w:ascii="Calibri" w:eastAsia="Calibri" w:hAnsi="Calibri"/>
          <w:bCs/>
          <w:sz w:val="22"/>
          <w:szCs w:val="22"/>
          <w:lang w:eastAsia="en-US"/>
        </w:rPr>
        <w:t xml:space="preserve">niej do wyznaczonego terminu składania ofert, tj. do dnia </w:t>
      </w:r>
      <w:r w:rsidR="00ED1787" w:rsidRPr="00ED1787">
        <w:rPr>
          <w:rFonts w:ascii="Calibri" w:eastAsia="Calibri" w:hAnsi="Calibri"/>
          <w:b/>
          <w:sz w:val="22"/>
          <w:szCs w:val="22"/>
          <w:lang w:eastAsia="en-US"/>
        </w:rPr>
        <w:t>15.</w:t>
      </w:r>
      <w:r w:rsidR="005E5931" w:rsidRPr="00ED1787">
        <w:rPr>
          <w:rFonts w:ascii="Calibri" w:eastAsia="Calibri" w:hAnsi="Calibri"/>
          <w:b/>
          <w:sz w:val="22"/>
          <w:szCs w:val="22"/>
          <w:lang w:eastAsia="en-US"/>
        </w:rPr>
        <w:t>0</w:t>
      </w:r>
      <w:r w:rsidR="00ED1787" w:rsidRPr="00ED1787">
        <w:rPr>
          <w:rFonts w:ascii="Calibri" w:eastAsia="Calibri" w:hAnsi="Calibri"/>
          <w:b/>
          <w:sz w:val="22"/>
          <w:szCs w:val="22"/>
          <w:lang w:eastAsia="en-US"/>
        </w:rPr>
        <w:t>7</w:t>
      </w:r>
      <w:r w:rsidR="00801DFD" w:rsidRPr="00ED1787">
        <w:rPr>
          <w:rFonts w:ascii="Calibri" w:eastAsia="Calibri" w:hAnsi="Calibri"/>
          <w:b/>
          <w:bCs/>
          <w:sz w:val="22"/>
          <w:szCs w:val="22"/>
          <w:lang w:eastAsia="en-US"/>
        </w:rPr>
        <w:t>.20</w:t>
      </w:r>
      <w:r w:rsidR="00DF3390" w:rsidRPr="00ED1787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="005E5931" w:rsidRPr="00ED1787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="00801DFD" w:rsidRPr="00ED178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roku do godz. 1</w:t>
      </w:r>
      <w:r w:rsidR="00DE1791" w:rsidRPr="00ED1787">
        <w:rPr>
          <w:rFonts w:ascii="Calibri" w:eastAsia="Calibri" w:hAnsi="Calibri"/>
          <w:b/>
          <w:bCs/>
          <w:sz w:val="22"/>
          <w:szCs w:val="22"/>
          <w:lang w:eastAsia="en-US"/>
        </w:rPr>
        <w:t>5</w:t>
      </w:r>
      <w:r w:rsidR="00801DFD" w:rsidRPr="00ED1787">
        <w:rPr>
          <w:rFonts w:ascii="Calibri" w:eastAsia="Calibri" w:hAnsi="Calibri"/>
          <w:b/>
          <w:bCs/>
          <w:sz w:val="22"/>
          <w:szCs w:val="22"/>
          <w:lang w:eastAsia="en-US"/>
        </w:rPr>
        <w:t>:00.</w:t>
      </w:r>
      <w:r w:rsidR="00801DFD" w:rsidRPr="00ED1787">
        <w:rPr>
          <w:rFonts w:ascii="Calibri" w:eastAsia="Calibri" w:hAnsi="Calibri"/>
          <w:bCs/>
          <w:sz w:val="22"/>
          <w:szCs w:val="22"/>
          <w:lang w:eastAsia="en-US"/>
        </w:rPr>
        <w:t xml:space="preserve"> Oferta Wykonawcy, który nie wniesie wadium lub nie zabezpieczy oferty akceptowaln</w:t>
      </w:r>
      <w:r w:rsidR="00801DFD" w:rsidRPr="00ED1787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 xml:space="preserve">ą </w:t>
      </w:r>
      <w:r w:rsidR="00801DFD" w:rsidRPr="00ED1787">
        <w:rPr>
          <w:rFonts w:ascii="Calibri" w:eastAsia="Calibri" w:hAnsi="Calibri"/>
          <w:bCs/>
          <w:sz w:val="22"/>
          <w:szCs w:val="22"/>
          <w:lang w:eastAsia="en-US"/>
        </w:rPr>
        <w:t>form</w:t>
      </w:r>
      <w:r w:rsidR="00801DFD" w:rsidRPr="00ED1787">
        <w:rPr>
          <w:rFonts w:ascii="Calibri" w:eastAsia="TimesNewRoman,Bold" w:hAnsi="Calibri" w:cs="TimesNewRoman,Bold"/>
          <w:bCs/>
          <w:sz w:val="22"/>
          <w:szCs w:val="22"/>
          <w:lang w:eastAsia="en-US"/>
        </w:rPr>
        <w:t xml:space="preserve">ą </w:t>
      </w:r>
      <w:r w:rsidR="00801DFD" w:rsidRPr="00ED1787">
        <w:rPr>
          <w:rFonts w:ascii="Calibri" w:eastAsia="Calibri" w:hAnsi="Calibri"/>
          <w:bCs/>
          <w:sz w:val="22"/>
          <w:szCs w:val="22"/>
          <w:lang w:eastAsia="en-US"/>
        </w:rPr>
        <w:t>wadium zostanie odrzucona</w:t>
      </w:r>
      <w:r w:rsidR="00BC3190" w:rsidRPr="00ED1787">
        <w:rPr>
          <w:rFonts w:ascii="Calibri" w:eastAsia="Calibri" w:hAnsi="Calibri"/>
          <w:bCs/>
          <w:sz w:val="22"/>
          <w:szCs w:val="22"/>
          <w:lang w:eastAsia="en-US"/>
        </w:rPr>
        <w:t>.</w:t>
      </w:r>
    </w:p>
    <w:p w14:paraId="3479D965" w14:textId="77777777" w:rsidR="00D24002" w:rsidRPr="006606C2" w:rsidRDefault="00D24002">
      <w:pPr>
        <w:rPr>
          <w:rFonts w:ascii="Calibri" w:hAnsi="Calibri" w:cs="Tahoma"/>
          <w:b/>
          <w:color w:val="FF0000"/>
        </w:rPr>
      </w:pPr>
    </w:p>
    <w:p w14:paraId="4195BDC0" w14:textId="77777777" w:rsidR="00222B82" w:rsidRPr="00904B85" w:rsidRDefault="0020114F" w:rsidP="00222B82">
      <w:pPr>
        <w:pStyle w:val="Default"/>
        <w:rPr>
          <w:rFonts w:ascii="Calibri" w:hAnsi="Calibri" w:cs="Times New Roman"/>
          <w:color w:val="auto"/>
          <w:sz w:val="22"/>
          <w:szCs w:val="22"/>
          <w:lang w:eastAsia="pl-PL"/>
        </w:rPr>
      </w:pPr>
      <w:r w:rsidRPr="00904B85">
        <w:rPr>
          <w:rFonts w:ascii="Calibri" w:eastAsia="Calibri" w:hAnsi="Calibri"/>
          <w:bCs/>
          <w:color w:val="auto"/>
          <w:sz w:val="22"/>
          <w:szCs w:val="22"/>
        </w:rPr>
        <w:t>9.7.</w:t>
      </w:r>
      <w:r w:rsidRPr="00904B85">
        <w:rPr>
          <w:rFonts w:ascii="Calibri" w:hAnsi="Calibri" w:cs="Times New Roman"/>
          <w:color w:val="auto"/>
          <w:sz w:val="22"/>
          <w:szCs w:val="22"/>
          <w:lang w:eastAsia="pl-PL"/>
        </w:rPr>
        <w:t xml:space="preserve"> Zamawiający zatrzymuje wadium wraz z odsetkami, jeżeli wykonawca, k</w:t>
      </w:r>
      <w:r w:rsidR="00222B82" w:rsidRPr="00904B85">
        <w:rPr>
          <w:rFonts w:ascii="Calibri" w:hAnsi="Calibri" w:cs="Times New Roman"/>
          <w:color w:val="auto"/>
          <w:sz w:val="22"/>
          <w:szCs w:val="22"/>
          <w:lang w:eastAsia="pl-PL"/>
        </w:rPr>
        <w:t xml:space="preserve">tórego oferta została wybrana: </w:t>
      </w:r>
    </w:p>
    <w:p w14:paraId="289D4239" w14:textId="77777777" w:rsidR="00222B82" w:rsidRPr="00904B85" w:rsidRDefault="00222B82" w:rsidP="00222B8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1)</w:t>
      </w:r>
      <w:r w:rsidR="0020114F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odmówił podpisania umowy w sprawie zamówienia publicznego na warunkach określonych w ofercie; </w:t>
      </w:r>
    </w:p>
    <w:p w14:paraId="34024585" w14:textId="3790AAB7" w:rsidR="0020114F" w:rsidRPr="00904B85" w:rsidRDefault="00222B82" w:rsidP="00222B8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</w:t>
      </w:r>
      <w:r w:rsidR="0020114F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) nie wniósł wymaganego zabezpieczenia należytego wykonania umowy</w:t>
      </w:r>
      <w:r w:rsidR="002A0802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lub innych </w:t>
      </w:r>
      <w:r w:rsidR="00AE30EB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dokumentów o których mowa w</w:t>
      </w:r>
      <w:r w:rsidR="00AF17E5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pkt.14.</w:t>
      </w:r>
      <w:r w:rsidR="008612CD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5 oraz 14.7</w:t>
      </w:r>
      <w:r w:rsidR="00AE30EB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zapytania </w:t>
      </w:r>
      <w:r w:rsidR="0020114F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; </w:t>
      </w:r>
    </w:p>
    <w:p w14:paraId="009622C6" w14:textId="001C33E7" w:rsidR="00AA2305" w:rsidRPr="00904B85" w:rsidRDefault="00222B82">
      <w:pPr>
        <w:rPr>
          <w:rFonts w:ascii="Calibri" w:hAnsi="Calibri" w:cs="Tahoma"/>
          <w:b/>
        </w:rPr>
      </w:pPr>
      <w:r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3</w:t>
      </w:r>
      <w:r w:rsidR="0020114F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)</w:t>
      </w:r>
      <w:r w:rsidR="009070BB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wybór wykonaw</w:t>
      </w:r>
      <w:r w:rsidR="008735F6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cy i</w:t>
      </w:r>
      <w:r w:rsidR="0020114F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zawarcie umowy w sprawie zamówienia publicznego stało się niemożliwe z przyczyn leżących po stronie wykonawcy w szczególności na wskutek nie złożenia lub nie uzupełnienia </w:t>
      </w:r>
      <w:r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wyznaczonym terminie </w:t>
      </w:r>
      <w:r w:rsidR="0020114F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dokumentów wymaganych w postępowaniu pomimo dwukrotnego wezwania przez Zamawiającego</w:t>
      </w:r>
      <w:r w:rsidR="008735F6" w:rsidRPr="00904B8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do ich złożenia i/lub uzupełnienia.</w:t>
      </w:r>
    </w:p>
    <w:p w14:paraId="1EFEE493" w14:textId="4646F053" w:rsidR="00DE1791" w:rsidRDefault="00DE1791">
      <w:pPr>
        <w:rPr>
          <w:rFonts w:ascii="Calibri" w:hAnsi="Calibri" w:cs="Tahoma"/>
          <w:b/>
          <w:color w:val="FF0000"/>
        </w:rPr>
      </w:pPr>
    </w:p>
    <w:p w14:paraId="2A7E7B0B" w14:textId="51431522" w:rsidR="00ED1787" w:rsidRDefault="00ED1787">
      <w:pPr>
        <w:rPr>
          <w:rFonts w:ascii="Calibri" w:hAnsi="Calibri" w:cs="Tahoma"/>
          <w:b/>
          <w:color w:val="FF0000"/>
        </w:rPr>
      </w:pPr>
    </w:p>
    <w:p w14:paraId="158EA5C7" w14:textId="77777777" w:rsidR="00ED1787" w:rsidRPr="006606C2" w:rsidRDefault="00ED1787">
      <w:pPr>
        <w:rPr>
          <w:rFonts w:ascii="Calibri" w:hAnsi="Calibri" w:cs="Tahoma"/>
          <w:b/>
          <w:color w:val="FF0000"/>
        </w:rPr>
      </w:pPr>
    </w:p>
    <w:p w14:paraId="63E9D09C" w14:textId="1EF458C9" w:rsidR="009F0B5E" w:rsidRPr="00904B85" w:rsidRDefault="00071BB8">
      <w:pPr>
        <w:rPr>
          <w:rFonts w:ascii="Calibri" w:hAnsi="Calibri" w:cs="Tahoma"/>
          <w:b/>
        </w:rPr>
      </w:pPr>
      <w:r w:rsidRPr="00904B85">
        <w:rPr>
          <w:rFonts w:ascii="Calibri" w:hAnsi="Calibri" w:cs="Tahoma"/>
          <w:b/>
        </w:rPr>
        <w:t>10. OPIS SPOSOBU PRZYGOTOWANIA OFERTY.</w:t>
      </w:r>
    </w:p>
    <w:p w14:paraId="1BF4D5C1" w14:textId="77777777" w:rsidR="009F0B5E" w:rsidRPr="00904B85" w:rsidRDefault="009F0B5E">
      <w:pPr>
        <w:rPr>
          <w:rFonts w:ascii="Calibri" w:hAnsi="Calibri" w:cs="Tahoma"/>
          <w:b/>
          <w:sz w:val="22"/>
          <w:szCs w:val="22"/>
        </w:rPr>
      </w:pPr>
    </w:p>
    <w:p w14:paraId="1AB901DE" w14:textId="1A63B253" w:rsidR="0009297D" w:rsidRPr="00904B85" w:rsidRDefault="00071BB8" w:rsidP="00D24002">
      <w:pPr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 xml:space="preserve">10.1 </w:t>
      </w:r>
      <w:r w:rsidR="00E10A02" w:rsidRPr="00904B85">
        <w:rPr>
          <w:rFonts w:ascii="Calibri" w:hAnsi="Calibri" w:cs="Tahoma"/>
          <w:sz w:val="22"/>
          <w:szCs w:val="22"/>
        </w:rPr>
        <w:t xml:space="preserve">Wykonawca </w:t>
      </w:r>
      <w:r w:rsidR="009F0B5E" w:rsidRPr="00904B85">
        <w:rPr>
          <w:rFonts w:ascii="Calibri" w:hAnsi="Calibri" w:cs="Tahoma"/>
          <w:sz w:val="22"/>
          <w:szCs w:val="22"/>
        </w:rPr>
        <w:t xml:space="preserve">powinien przygotować ofertę na </w:t>
      </w:r>
      <w:r w:rsidR="0009297D" w:rsidRPr="00904B85">
        <w:rPr>
          <w:rFonts w:ascii="Calibri" w:hAnsi="Calibri" w:cs="Tahoma"/>
          <w:sz w:val="22"/>
          <w:szCs w:val="22"/>
        </w:rPr>
        <w:t>F</w:t>
      </w:r>
      <w:r w:rsidR="009F0B5E" w:rsidRPr="00904B85">
        <w:rPr>
          <w:rFonts w:ascii="Calibri" w:hAnsi="Calibri" w:cs="Tahoma"/>
          <w:sz w:val="22"/>
          <w:szCs w:val="22"/>
        </w:rPr>
        <w:t xml:space="preserve">ormularzu </w:t>
      </w:r>
      <w:r w:rsidR="006B1286" w:rsidRPr="00904B85">
        <w:rPr>
          <w:rFonts w:ascii="Calibri" w:hAnsi="Calibri" w:cs="Tahoma"/>
          <w:sz w:val="22"/>
          <w:szCs w:val="22"/>
        </w:rPr>
        <w:t>ofertowym który stanowi z</w:t>
      </w:r>
      <w:r w:rsidR="00DA6416" w:rsidRPr="00904B85">
        <w:rPr>
          <w:rFonts w:ascii="Calibri" w:hAnsi="Calibri" w:cs="Tahoma"/>
          <w:sz w:val="22"/>
          <w:szCs w:val="22"/>
        </w:rPr>
        <w:t>a</w:t>
      </w:r>
      <w:r w:rsidR="006B1286" w:rsidRPr="00904B85">
        <w:rPr>
          <w:rFonts w:ascii="Calibri" w:hAnsi="Calibri" w:cs="Tahoma"/>
          <w:sz w:val="22"/>
          <w:szCs w:val="22"/>
        </w:rPr>
        <w:t>łącznik nr</w:t>
      </w:r>
      <w:r w:rsidR="00D24002" w:rsidRPr="00904B85">
        <w:rPr>
          <w:rFonts w:ascii="Calibri" w:hAnsi="Calibri" w:cs="Tahoma"/>
          <w:sz w:val="22"/>
          <w:szCs w:val="22"/>
        </w:rPr>
        <w:t xml:space="preserve"> </w:t>
      </w:r>
      <w:r w:rsidR="006B1286" w:rsidRPr="00904B85">
        <w:rPr>
          <w:rFonts w:ascii="Calibri" w:hAnsi="Calibri" w:cs="Tahoma"/>
          <w:sz w:val="22"/>
          <w:szCs w:val="22"/>
        </w:rPr>
        <w:t xml:space="preserve">1 do </w:t>
      </w:r>
      <w:r w:rsidR="009F0B5E" w:rsidRPr="00904B85">
        <w:rPr>
          <w:rFonts w:ascii="Calibri" w:hAnsi="Calibri" w:cs="Tahoma"/>
          <w:sz w:val="22"/>
          <w:szCs w:val="22"/>
        </w:rPr>
        <w:t xml:space="preserve">niniejszego zapytania. </w:t>
      </w:r>
    </w:p>
    <w:p w14:paraId="46895054" w14:textId="77777777" w:rsidR="0009297D" w:rsidRPr="00904B85" w:rsidRDefault="00071BB8" w:rsidP="00D24002">
      <w:pPr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 xml:space="preserve">10.2 </w:t>
      </w:r>
      <w:r w:rsidR="009F0B5E" w:rsidRPr="00904B85">
        <w:rPr>
          <w:rFonts w:ascii="Calibri" w:hAnsi="Calibri" w:cs="Tahoma"/>
          <w:sz w:val="22"/>
          <w:szCs w:val="22"/>
        </w:rPr>
        <w:t>Oferta powinna być czytelnie wypełniona przez Wykonawcę, posiadać datę sporządzenia, czyte</w:t>
      </w:r>
      <w:r w:rsidR="007243EB" w:rsidRPr="00904B85">
        <w:rPr>
          <w:rFonts w:ascii="Calibri" w:hAnsi="Calibri" w:cs="Tahoma"/>
          <w:sz w:val="22"/>
          <w:szCs w:val="22"/>
        </w:rPr>
        <w:t>lnie podpisana przez Wykonawcę.</w:t>
      </w:r>
    </w:p>
    <w:p w14:paraId="1CDB8693" w14:textId="77777777" w:rsidR="0009297D" w:rsidRPr="00904B85" w:rsidRDefault="00071BB8" w:rsidP="007243EB">
      <w:pPr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>10.3</w:t>
      </w:r>
      <w:r w:rsidR="0009297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Ofertę stanowi prawidłowo wypełniony Formularz Ofertowy wraz z wymaganymi załącznikami.</w:t>
      </w:r>
    </w:p>
    <w:p w14:paraId="2CC689FF" w14:textId="77777777" w:rsidR="0009297D" w:rsidRPr="00904B85" w:rsidRDefault="00071BB8" w:rsidP="007243EB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hAnsi="Calibri" w:cs="Tahoma"/>
          <w:sz w:val="22"/>
          <w:szCs w:val="22"/>
        </w:rPr>
        <w:t>10.4</w:t>
      </w:r>
      <w:r w:rsidR="0009297D" w:rsidRPr="00904B85">
        <w:rPr>
          <w:rFonts w:ascii="Calibri" w:hAnsi="Calibri" w:cs="Tahoma"/>
          <w:sz w:val="22"/>
          <w:szCs w:val="22"/>
        </w:rPr>
        <w:t xml:space="preserve"> </w:t>
      </w:r>
      <w:r w:rsidR="0009297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Ofertę wraz z załącznikami należy dostarczyć podpisaną przez Wykonawcę bądź osobę/osoby uprawnione do reprezentowania Wykonawcy zgodnie z reprezentacją wynikającą z rejestru bądź ewidencji, lub na podstawie udzielonego pełnomocnictwa.</w:t>
      </w:r>
    </w:p>
    <w:p w14:paraId="57A8D83F" w14:textId="77777777" w:rsidR="009F0B5E" w:rsidRPr="00904B85" w:rsidRDefault="00071BB8">
      <w:pPr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 xml:space="preserve">10.5 </w:t>
      </w:r>
      <w:r w:rsidR="009F0B5E" w:rsidRPr="00904B85">
        <w:rPr>
          <w:rFonts w:ascii="Calibri" w:hAnsi="Calibri" w:cs="Tahoma"/>
          <w:sz w:val="22"/>
          <w:szCs w:val="22"/>
        </w:rPr>
        <w:t xml:space="preserve">Do </w:t>
      </w:r>
      <w:r w:rsidRPr="00904B85">
        <w:rPr>
          <w:rFonts w:ascii="Calibri" w:hAnsi="Calibri" w:cs="Tahoma"/>
          <w:sz w:val="22"/>
          <w:szCs w:val="22"/>
        </w:rPr>
        <w:t xml:space="preserve">formularza </w:t>
      </w:r>
      <w:r w:rsidR="009F0B5E" w:rsidRPr="00904B85">
        <w:rPr>
          <w:rFonts w:ascii="Calibri" w:hAnsi="Calibri" w:cs="Tahoma"/>
          <w:sz w:val="22"/>
          <w:szCs w:val="22"/>
        </w:rPr>
        <w:t>oferty należy dołączyć wymagane zapisami zapytania dokumenty, tj.:</w:t>
      </w:r>
    </w:p>
    <w:p w14:paraId="037CD636" w14:textId="77777777" w:rsidR="009F0B5E" w:rsidRPr="00904B85" w:rsidRDefault="0009297D" w:rsidP="0009297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a) </w:t>
      </w:r>
      <w:r w:rsidR="009F0B5E" w:rsidRPr="00904B85">
        <w:rPr>
          <w:rFonts w:ascii="Calibri" w:hAnsi="Calibri" w:cs="Calibri"/>
          <w:sz w:val="22"/>
          <w:szCs w:val="22"/>
        </w:rPr>
        <w:t>Załącznik nr 2 - Oświadczenie o braku podstaw do wykluczenia,</w:t>
      </w:r>
    </w:p>
    <w:p w14:paraId="6732899E" w14:textId="77777777" w:rsidR="009F0B5E" w:rsidRPr="00904B85" w:rsidRDefault="0009297D" w:rsidP="0009297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b) </w:t>
      </w:r>
      <w:r w:rsidR="009F0B5E" w:rsidRPr="00904B85">
        <w:rPr>
          <w:rFonts w:ascii="Calibri" w:hAnsi="Calibri" w:cs="Calibri"/>
          <w:sz w:val="22"/>
          <w:szCs w:val="22"/>
        </w:rPr>
        <w:t>Załącznik nr 3 - Oświadczenie o spełnieniu warunków udziału,</w:t>
      </w:r>
    </w:p>
    <w:p w14:paraId="18D64E7D" w14:textId="601F186C" w:rsidR="00E10A02" w:rsidRPr="00904B85" w:rsidRDefault="0009297D" w:rsidP="00291B2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c) </w:t>
      </w:r>
      <w:r w:rsidR="009F0B5E" w:rsidRPr="00904B85">
        <w:rPr>
          <w:rFonts w:ascii="Calibri" w:hAnsi="Calibri" w:cs="Calibri"/>
          <w:sz w:val="22"/>
          <w:szCs w:val="22"/>
        </w:rPr>
        <w:t xml:space="preserve">Załącznik nr </w:t>
      </w:r>
      <w:r w:rsidR="00291B22" w:rsidRPr="00904B85">
        <w:rPr>
          <w:rFonts w:ascii="Calibri" w:hAnsi="Calibri" w:cs="Calibri"/>
          <w:sz w:val="22"/>
          <w:szCs w:val="22"/>
        </w:rPr>
        <w:t>4</w:t>
      </w:r>
      <w:r w:rsidR="009F0B5E" w:rsidRPr="00904B85">
        <w:rPr>
          <w:rFonts w:ascii="Calibri" w:hAnsi="Calibri" w:cs="Calibri"/>
          <w:sz w:val="22"/>
          <w:szCs w:val="22"/>
        </w:rPr>
        <w:t xml:space="preserve"> - Wykaz wykonanych </w:t>
      </w:r>
      <w:r w:rsidR="006C4413" w:rsidRPr="00904B85">
        <w:rPr>
          <w:rFonts w:ascii="Calibri" w:hAnsi="Calibri" w:cs="Calibri"/>
          <w:sz w:val="22"/>
          <w:szCs w:val="22"/>
        </w:rPr>
        <w:t>robót budowlanych</w:t>
      </w:r>
    </w:p>
    <w:p w14:paraId="708DCDF3" w14:textId="77777777" w:rsidR="00E10A02" w:rsidRPr="00904B85" w:rsidRDefault="00291B22" w:rsidP="00E10A0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>d</w:t>
      </w:r>
      <w:r w:rsidR="00E10A02" w:rsidRPr="00904B85">
        <w:rPr>
          <w:rFonts w:ascii="Calibri" w:hAnsi="Calibri" w:cs="Calibri"/>
          <w:sz w:val="22"/>
          <w:szCs w:val="22"/>
        </w:rPr>
        <w:t xml:space="preserve">) </w:t>
      </w:r>
      <w:r w:rsidR="00976B46" w:rsidRPr="00904B85">
        <w:rPr>
          <w:rFonts w:ascii="Calibri" w:hAnsi="Calibri" w:cs="Calibri"/>
          <w:sz w:val="22"/>
          <w:szCs w:val="22"/>
        </w:rPr>
        <w:t>Załącznik nr 5 - Wykaz osób</w:t>
      </w:r>
    </w:p>
    <w:p w14:paraId="0B22DA7E" w14:textId="77777777" w:rsidR="00976B46" w:rsidRPr="00904B85" w:rsidRDefault="00291B22" w:rsidP="00976B4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>e)</w:t>
      </w:r>
      <w:r w:rsidR="00976B46" w:rsidRPr="00904B85">
        <w:rPr>
          <w:rFonts w:ascii="Calibri" w:hAnsi="Calibri" w:cs="Calibri"/>
          <w:sz w:val="22"/>
          <w:szCs w:val="22"/>
        </w:rPr>
        <w:t xml:space="preserve"> dowody należytego wykonania robót</w:t>
      </w:r>
    </w:p>
    <w:p w14:paraId="5324C6F3" w14:textId="6EA7A0FD" w:rsidR="00C32C23" w:rsidRPr="00904B85" w:rsidRDefault="003D2ECF" w:rsidP="00E10A02">
      <w:pPr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   </w:t>
      </w:r>
      <w:r w:rsidR="00696129" w:rsidRPr="00904B85">
        <w:rPr>
          <w:rFonts w:ascii="Calibri" w:hAnsi="Calibri" w:cs="Calibri"/>
          <w:sz w:val="22"/>
          <w:szCs w:val="22"/>
        </w:rPr>
        <w:t>f</w:t>
      </w:r>
      <w:r w:rsidR="0009297D" w:rsidRPr="00904B85">
        <w:rPr>
          <w:rFonts w:ascii="Calibri" w:hAnsi="Calibri" w:cs="Calibri"/>
          <w:sz w:val="22"/>
          <w:szCs w:val="22"/>
        </w:rPr>
        <w:t xml:space="preserve">) </w:t>
      </w:r>
      <w:r w:rsidR="00C32C23" w:rsidRPr="00904B85">
        <w:rPr>
          <w:rFonts w:ascii="Calibri" w:hAnsi="Calibri" w:cs="Calibri"/>
          <w:sz w:val="22"/>
          <w:szCs w:val="22"/>
        </w:rPr>
        <w:t>dokumenty potwierdzające brak podstaw do wykluczenia</w:t>
      </w:r>
      <w:r w:rsidR="00733B66" w:rsidRPr="00904B85">
        <w:rPr>
          <w:rFonts w:ascii="Calibri" w:hAnsi="Calibri" w:cs="Calibri"/>
          <w:sz w:val="22"/>
          <w:szCs w:val="22"/>
        </w:rPr>
        <w:t xml:space="preserve"> o których mowa w zapytaniu</w:t>
      </w:r>
    </w:p>
    <w:p w14:paraId="7475968F" w14:textId="7FA38E8B" w:rsidR="00D24002" w:rsidRPr="00904B85" w:rsidRDefault="00EA1142" w:rsidP="00EA1142">
      <w:pPr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   g)</w:t>
      </w:r>
      <w:r w:rsidR="00733B66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p</w:t>
      </w:r>
      <w:r w:rsidR="00E10A0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ełnomocnictwo w przypadku, gdy oferta lub inne dokumenty podpisane będą </w:t>
      </w:r>
      <w:r w:rsidR="003D2ECF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przez </w:t>
      </w:r>
      <w:r w:rsidR="00E10A0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Pełnomocnika,</w:t>
      </w:r>
      <w:r w:rsidR="00696129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    </w:t>
      </w:r>
      <w:r w:rsidR="00D2400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   </w:t>
      </w:r>
    </w:p>
    <w:p w14:paraId="5E1DDF0A" w14:textId="1BE4DBAC" w:rsidR="003D2ECF" w:rsidRPr="00904B85" w:rsidRDefault="00D24002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  </w:t>
      </w:r>
      <w:r w:rsidR="003D2ECF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złożone w oryginale</w:t>
      </w:r>
      <w:r w:rsidR="00D5409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CF105B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lub kopii poświadczonej notarialnie </w:t>
      </w:r>
      <w:r w:rsidR="00D5409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( jeśli dotyczy )</w:t>
      </w:r>
    </w:p>
    <w:p w14:paraId="3B025C79" w14:textId="1E4BFDA3" w:rsidR="00C97CC3" w:rsidRPr="00904B85" w:rsidRDefault="00C97CC3" w:rsidP="00C97CC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 </w:t>
      </w:r>
      <w:r w:rsidR="00EA114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h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)</w:t>
      </w:r>
      <w:r w:rsidR="005D0BD8" w:rsidRPr="00904B85">
        <w:rPr>
          <w:rFonts w:ascii="Calibri" w:hAnsi="Calibri" w:cs="Calibri"/>
          <w:sz w:val="22"/>
          <w:szCs w:val="22"/>
        </w:rPr>
        <w:t xml:space="preserve">pełnomocnictwo do reprezentowania wszystkich Wykonawców wspólnie ubiegających się o udzielenie </w:t>
      </w:r>
    </w:p>
    <w:p w14:paraId="64A25FA1" w14:textId="47F1A21C" w:rsidR="005D0BD8" w:rsidRPr="00904B85" w:rsidRDefault="00C97CC3" w:rsidP="00C97CC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hAnsi="Calibri" w:cs="Calibri"/>
          <w:sz w:val="22"/>
          <w:szCs w:val="22"/>
        </w:rPr>
        <w:t xml:space="preserve">     </w:t>
      </w:r>
      <w:r w:rsidR="005D0BD8" w:rsidRPr="00904B85">
        <w:rPr>
          <w:rFonts w:ascii="Calibri" w:hAnsi="Calibri" w:cs="Calibri"/>
          <w:sz w:val="22"/>
          <w:szCs w:val="22"/>
        </w:rPr>
        <w:t>zamówienia,</w:t>
      </w:r>
      <w:r w:rsidR="005D0BD8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złożone w oryginale</w:t>
      </w:r>
      <w:r w:rsidR="00D5409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( jeśli dotyczy )</w:t>
      </w:r>
    </w:p>
    <w:p w14:paraId="443B7CE1" w14:textId="7B40F7A9" w:rsidR="00B72999" w:rsidRPr="00904B85" w:rsidRDefault="00C97CC3" w:rsidP="00C97CC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 </w:t>
      </w:r>
      <w:r w:rsidR="00EA114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i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)</w:t>
      </w:r>
      <w:r w:rsidR="00B72999" w:rsidRPr="00904B85">
        <w:rPr>
          <w:rFonts w:ascii="Calibri" w:hAnsi="Calibri" w:cs="Calibri"/>
          <w:sz w:val="22"/>
          <w:szCs w:val="22"/>
        </w:rPr>
        <w:t xml:space="preserve"> Zobowiązania innych podmiotów do oddania do dyspozycji Wykonawcy niezbędnych zasobów na </w:t>
      </w:r>
    </w:p>
    <w:p w14:paraId="393291F7" w14:textId="75EB335F" w:rsidR="00B72999" w:rsidRPr="00904B85" w:rsidRDefault="00B72999" w:rsidP="00C97CC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     potrzeby realizacji zamówienia – zgodnie ze wzorem określonym w załączniku nr </w:t>
      </w:r>
      <w:r w:rsidR="00E554BB" w:rsidRPr="00904B85">
        <w:rPr>
          <w:rFonts w:ascii="Calibri" w:hAnsi="Calibri" w:cs="Calibri"/>
          <w:sz w:val="22"/>
          <w:szCs w:val="22"/>
        </w:rPr>
        <w:t>6</w:t>
      </w:r>
      <w:r w:rsidRPr="00904B85">
        <w:rPr>
          <w:rFonts w:ascii="Calibri" w:hAnsi="Calibri" w:cs="Calibri"/>
          <w:sz w:val="22"/>
          <w:szCs w:val="22"/>
        </w:rPr>
        <w:t xml:space="preserve"> (</w:t>
      </w:r>
      <w:r w:rsidR="0039388C" w:rsidRPr="00904B85">
        <w:rPr>
          <w:rFonts w:ascii="Calibri" w:hAnsi="Calibri" w:cs="Calibri"/>
          <w:sz w:val="22"/>
          <w:szCs w:val="22"/>
        </w:rPr>
        <w:t>jeśli dotyczy)</w:t>
      </w:r>
      <w:r w:rsidRPr="00904B85">
        <w:rPr>
          <w:rFonts w:ascii="Calibri" w:hAnsi="Calibri" w:cs="Calibri"/>
          <w:sz w:val="22"/>
          <w:szCs w:val="22"/>
        </w:rPr>
        <w:t xml:space="preserve"> </w:t>
      </w:r>
    </w:p>
    <w:p w14:paraId="5A89B1BE" w14:textId="542113C5" w:rsidR="00683C14" w:rsidRPr="00904B85" w:rsidRDefault="000B2CFD" w:rsidP="00FB40AD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567" w:hanging="218"/>
        <w:jc w:val="both"/>
        <w:rPr>
          <w:rFonts w:cs="Calibri"/>
        </w:rPr>
      </w:pPr>
      <w:r w:rsidRPr="00904B85">
        <w:rPr>
          <w:rFonts w:cs="Calibri"/>
        </w:rPr>
        <w:t>Podpisany lub zaparafowany na każdej stronie formularz umowy</w:t>
      </w:r>
      <w:r w:rsidR="008B0187" w:rsidRPr="00904B85">
        <w:rPr>
          <w:rFonts w:cs="Calibri"/>
        </w:rPr>
        <w:t xml:space="preserve"> stanowiący załącznik nr 7 do niniejszej specyfikacji</w:t>
      </w:r>
      <w:r w:rsidRPr="00904B85">
        <w:rPr>
          <w:rFonts w:cs="Calibri"/>
        </w:rPr>
        <w:t>.</w:t>
      </w:r>
    </w:p>
    <w:p w14:paraId="64167C7B" w14:textId="4AB69A93" w:rsidR="0016110D" w:rsidRPr="006606C2" w:rsidRDefault="00B72999" w:rsidP="007243EB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6606C2">
        <w:rPr>
          <w:rFonts w:ascii="Calibri" w:hAnsi="Calibri" w:cs="Calibri"/>
          <w:color w:val="FF0000"/>
          <w:sz w:val="22"/>
          <w:szCs w:val="22"/>
        </w:rPr>
        <w:t xml:space="preserve">      </w:t>
      </w:r>
    </w:p>
    <w:p w14:paraId="5A54D351" w14:textId="77777777" w:rsidR="003B74B1" w:rsidRPr="006606C2" w:rsidRDefault="003B74B1" w:rsidP="007243EB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DB26D06" w14:textId="77777777" w:rsidR="009F0B5E" w:rsidRPr="00904B85" w:rsidRDefault="00071BB8">
      <w:pPr>
        <w:rPr>
          <w:rFonts w:ascii="Calibri" w:hAnsi="Calibri" w:cs="Tahoma"/>
        </w:rPr>
      </w:pPr>
      <w:r w:rsidRPr="00904B85">
        <w:rPr>
          <w:rFonts w:ascii="Calibri" w:hAnsi="Calibri" w:cs="Tahoma"/>
          <w:b/>
        </w:rPr>
        <w:t xml:space="preserve">11. MIEJSCE, TERMIN </w:t>
      </w:r>
      <w:r w:rsidR="00D24002" w:rsidRPr="00904B85">
        <w:rPr>
          <w:rFonts w:ascii="Calibri" w:hAnsi="Calibri" w:cs="Tahoma"/>
          <w:b/>
        </w:rPr>
        <w:t>i</w:t>
      </w:r>
      <w:r w:rsidRPr="00904B85">
        <w:rPr>
          <w:rFonts w:ascii="Calibri" w:hAnsi="Calibri" w:cs="Tahoma"/>
          <w:b/>
        </w:rPr>
        <w:t xml:space="preserve"> SPOSÓB SKŁADANIA OFERT.</w:t>
      </w:r>
    </w:p>
    <w:p w14:paraId="719D294D" w14:textId="0DA3C608" w:rsidR="00B76057" w:rsidRPr="00904B85" w:rsidRDefault="00CF7601" w:rsidP="00904B85">
      <w:pPr>
        <w:widowControl/>
        <w:spacing w:line="276" w:lineRule="auto"/>
        <w:ind w:left="-15"/>
        <w:rPr>
          <w:rFonts w:ascii="Calibri" w:hAnsi="Calibri" w:cs="Calibri"/>
          <w:i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>11.</w:t>
      </w:r>
      <w:r w:rsidR="00B5553E" w:rsidRPr="00904B85">
        <w:rPr>
          <w:rFonts w:ascii="Calibri" w:hAnsi="Calibri" w:cs="Tahoma"/>
          <w:sz w:val="22"/>
          <w:szCs w:val="22"/>
        </w:rPr>
        <w:t xml:space="preserve">1 </w:t>
      </w:r>
      <w:r w:rsidR="009F0B5E" w:rsidRPr="00904B85">
        <w:rPr>
          <w:rFonts w:ascii="Calibri" w:hAnsi="Calibri" w:cs="Tahoma"/>
          <w:sz w:val="22"/>
          <w:szCs w:val="22"/>
        </w:rPr>
        <w:t>Oferty należy składać w formie pisemnej, w zamk</w:t>
      </w:r>
      <w:r w:rsidR="005B13FE" w:rsidRPr="00904B85">
        <w:rPr>
          <w:rFonts w:ascii="Calibri" w:hAnsi="Calibri" w:cs="Tahoma"/>
          <w:sz w:val="22"/>
          <w:szCs w:val="22"/>
        </w:rPr>
        <w:t>niętej kopercie oznaczonej:</w:t>
      </w:r>
      <w:r w:rsidR="00BA72A5" w:rsidRPr="00904B85">
        <w:rPr>
          <w:rFonts w:ascii="Calibri" w:hAnsi="Calibri" w:cs="Tahoma"/>
          <w:sz w:val="22"/>
          <w:szCs w:val="22"/>
        </w:rPr>
        <w:t xml:space="preserve"> </w:t>
      </w:r>
      <w:r w:rsidR="00904B85" w:rsidRPr="00904B85">
        <w:rPr>
          <w:rFonts w:ascii="Calibri" w:hAnsi="Calibri" w:cs="Arial"/>
          <w:bCs/>
          <w:i/>
          <w:sz w:val="22"/>
          <w:szCs w:val="22"/>
        </w:rPr>
        <w:t>„Budowa instalacji ciepłej wody użytkowej wraz z cyrkulacją oraz częściowa przebudowa instalacji gazowej z likwidacją piecyków gazowych</w:t>
      </w:r>
      <w:r w:rsidR="00904B85" w:rsidRPr="00904B85">
        <w:rPr>
          <w:rFonts w:ascii="Calibri" w:hAnsi="Calibri" w:cs="Arial"/>
          <w:bCs/>
          <w:i/>
          <w:sz w:val="22"/>
          <w:szCs w:val="22"/>
        </w:rPr>
        <w:t xml:space="preserve"> </w:t>
      </w:r>
      <w:r w:rsidR="00904B85" w:rsidRPr="00904B85">
        <w:rPr>
          <w:rFonts w:ascii="Calibri" w:hAnsi="Calibri" w:cs="Arial"/>
          <w:bCs/>
          <w:i/>
          <w:sz w:val="22"/>
          <w:szCs w:val="22"/>
        </w:rPr>
        <w:t>w budynku mieszkalnym wielorodzinnym przy ul. Lenartowicza 19 w Rzeszowie</w:t>
      </w:r>
      <w:r w:rsidR="00904B85" w:rsidRPr="00904B85">
        <w:rPr>
          <w:rFonts w:ascii="Calibri" w:hAnsi="Calibri" w:cs="Arial"/>
          <w:bCs/>
          <w:i/>
          <w:sz w:val="22"/>
          <w:szCs w:val="22"/>
        </w:rPr>
        <w:t>”</w:t>
      </w:r>
      <w:r w:rsidR="001C6E06" w:rsidRPr="00904B85">
        <w:rPr>
          <w:rFonts w:ascii="Calibri" w:hAnsi="Calibri" w:cs="Calibri"/>
          <w:i/>
          <w:sz w:val="22"/>
          <w:szCs w:val="22"/>
        </w:rPr>
        <w:t>.</w:t>
      </w:r>
    </w:p>
    <w:p w14:paraId="2A2053C2" w14:textId="2935B6AA" w:rsidR="00DF3390" w:rsidRPr="00904B85" w:rsidRDefault="009F0B5E" w:rsidP="001C6E06">
      <w:pPr>
        <w:tabs>
          <w:tab w:val="center" w:pos="4536"/>
          <w:tab w:val="right" w:pos="9072"/>
        </w:tabs>
        <w:jc w:val="both"/>
        <w:rPr>
          <w:rFonts w:ascii="Calibri" w:eastAsia="Times New Roman" w:hAnsi="Calibri" w:cs="ArialMT"/>
          <w:b/>
          <w:kern w:val="0"/>
          <w:sz w:val="22"/>
          <w:szCs w:val="22"/>
          <w:lang w:eastAsia="pl-PL" w:bidi="ar-SA"/>
        </w:rPr>
      </w:pPr>
      <w:r w:rsidRPr="00904B85">
        <w:rPr>
          <w:rFonts w:ascii="Calibri" w:hAnsi="Calibri" w:cs="Tahoma"/>
          <w:sz w:val="22"/>
          <w:szCs w:val="22"/>
        </w:rPr>
        <w:t xml:space="preserve">Ofertę należy przesłać za pośrednictwem poczty lub posłańca/ kuriera na adres </w:t>
      </w:r>
      <w:r w:rsidR="00DF3390" w:rsidRPr="00904B85">
        <w:rPr>
          <w:rFonts w:ascii="Calibri" w:hAnsi="Calibri" w:cs="Tahoma"/>
          <w:sz w:val="22"/>
          <w:szCs w:val="22"/>
        </w:rPr>
        <w:t>Z</w:t>
      </w:r>
      <w:r w:rsidRPr="00904B85">
        <w:rPr>
          <w:rFonts w:ascii="Calibri" w:hAnsi="Calibri" w:cs="Tahoma"/>
          <w:sz w:val="22"/>
          <w:szCs w:val="22"/>
        </w:rPr>
        <w:t xml:space="preserve">amawiającego: </w:t>
      </w:r>
    </w:p>
    <w:p w14:paraId="62732A87" w14:textId="27ADD4D0" w:rsidR="004B5674" w:rsidRPr="00904B85" w:rsidRDefault="004B5674" w:rsidP="001C6E0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4B85">
        <w:rPr>
          <w:rFonts w:ascii="Calibri" w:hAnsi="Calibri" w:cs="Calibri"/>
          <w:b/>
          <w:bCs/>
          <w:sz w:val="22"/>
          <w:szCs w:val="22"/>
        </w:rPr>
        <w:t>Spółdzielnia ZODIAK</w:t>
      </w:r>
    </w:p>
    <w:p w14:paraId="773357B4" w14:textId="61A59AEF" w:rsidR="004B5674" w:rsidRPr="00904B85" w:rsidRDefault="004B5674" w:rsidP="001C6E0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4B85">
        <w:rPr>
          <w:rFonts w:ascii="Calibri" w:hAnsi="Calibri" w:cs="Calibri"/>
          <w:b/>
          <w:bCs/>
          <w:sz w:val="22"/>
          <w:szCs w:val="22"/>
        </w:rPr>
        <w:t>Al. Rejtana 47</w:t>
      </w:r>
    </w:p>
    <w:p w14:paraId="07B88C5B" w14:textId="77777777" w:rsidR="004B5674" w:rsidRPr="00904B85" w:rsidRDefault="004B5674" w:rsidP="001C6E0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4B85">
        <w:rPr>
          <w:rFonts w:ascii="Calibri" w:hAnsi="Calibri" w:cs="Calibri"/>
          <w:b/>
          <w:bCs/>
          <w:sz w:val="22"/>
          <w:szCs w:val="22"/>
        </w:rPr>
        <w:t>35-326 Rzeszów</w:t>
      </w:r>
    </w:p>
    <w:p w14:paraId="7DC28496" w14:textId="189B3EBD" w:rsidR="009F0B5E" w:rsidRPr="00ED1787" w:rsidRDefault="009F0B5E">
      <w:pPr>
        <w:jc w:val="both"/>
        <w:rPr>
          <w:rFonts w:ascii="Calibri" w:hAnsi="Calibri" w:cs="Tahoma"/>
          <w:b/>
          <w:sz w:val="22"/>
          <w:szCs w:val="22"/>
        </w:rPr>
      </w:pPr>
      <w:r w:rsidRPr="00ED1787">
        <w:rPr>
          <w:rFonts w:ascii="Calibri" w:hAnsi="Calibri" w:cs="Tahoma"/>
          <w:sz w:val="22"/>
          <w:szCs w:val="22"/>
        </w:rPr>
        <w:t xml:space="preserve">lub </w:t>
      </w:r>
      <w:r w:rsidR="00052C63" w:rsidRPr="00ED1787">
        <w:rPr>
          <w:rFonts w:ascii="Calibri" w:hAnsi="Calibri" w:cs="Tahoma"/>
          <w:sz w:val="22"/>
          <w:szCs w:val="22"/>
        </w:rPr>
        <w:t xml:space="preserve">złożyć </w:t>
      </w:r>
      <w:r w:rsidRPr="00ED1787">
        <w:rPr>
          <w:rFonts w:ascii="Calibri" w:hAnsi="Calibri" w:cs="Tahoma"/>
          <w:sz w:val="22"/>
          <w:szCs w:val="22"/>
        </w:rPr>
        <w:t>osobiście do siedziby Zamawiającego na podany wyżej adres do dnia</w:t>
      </w:r>
      <w:r w:rsidR="00733B66" w:rsidRPr="00ED1787">
        <w:rPr>
          <w:rFonts w:ascii="Calibri" w:hAnsi="Calibri" w:cs="Tahoma"/>
          <w:sz w:val="22"/>
          <w:szCs w:val="22"/>
        </w:rPr>
        <w:t xml:space="preserve"> </w:t>
      </w:r>
      <w:r w:rsidR="00ED1787" w:rsidRPr="00ED1787">
        <w:rPr>
          <w:rFonts w:ascii="Calibri" w:eastAsia="Calibri" w:hAnsi="Calibri"/>
          <w:b/>
          <w:sz w:val="22"/>
          <w:szCs w:val="22"/>
          <w:lang w:eastAsia="en-US"/>
        </w:rPr>
        <w:t>15.07</w:t>
      </w:r>
      <w:r w:rsidR="00ED1787" w:rsidRPr="00ED1787">
        <w:rPr>
          <w:rFonts w:ascii="Calibri" w:eastAsia="Calibri" w:hAnsi="Calibri"/>
          <w:b/>
          <w:bCs/>
          <w:sz w:val="22"/>
          <w:szCs w:val="22"/>
          <w:lang w:eastAsia="en-US"/>
        </w:rPr>
        <w:t>.2022</w:t>
      </w:r>
      <w:r w:rsidR="00ED1787" w:rsidRPr="00ED178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r. </w:t>
      </w:r>
      <w:r w:rsidR="00ED1787" w:rsidRPr="00ED1787">
        <w:rPr>
          <w:rFonts w:ascii="Calibri" w:eastAsia="Calibri" w:hAnsi="Calibri"/>
          <w:sz w:val="22"/>
          <w:szCs w:val="22"/>
          <w:lang w:eastAsia="en-US"/>
        </w:rPr>
        <w:t>do godz.</w:t>
      </w:r>
      <w:r w:rsidR="00ED1787" w:rsidRPr="00ED178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15:00</w:t>
      </w:r>
    </w:p>
    <w:p w14:paraId="2A655991" w14:textId="77777777" w:rsidR="00BA72A5" w:rsidRPr="006606C2" w:rsidRDefault="00BA72A5">
      <w:pPr>
        <w:jc w:val="both"/>
        <w:rPr>
          <w:rFonts w:ascii="Calibri" w:hAnsi="Calibri" w:cs="Tahoma"/>
          <w:b/>
          <w:color w:val="FF0000"/>
          <w:sz w:val="22"/>
          <w:szCs w:val="22"/>
        </w:rPr>
      </w:pPr>
    </w:p>
    <w:p w14:paraId="220C5E2B" w14:textId="08CDEACB" w:rsidR="0016110D" w:rsidRPr="00904B85" w:rsidRDefault="00CF7601" w:rsidP="00BA72A5">
      <w:pPr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>11.</w:t>
      </w:r>
      <w:r w:rsidR="00BA72A5" w:rsidRPr="00904B85">
        <w:rPr>
          <w:rFonts w:ascii="Calibri" w:hAnsi="Calibri" w:cs="Tahoma"/>
          <w:sz w:val="22"/>
          <w:szCs w:val="22"/>
        </w:rPr>
        <w:t>3</w:t>
      </w:r>
      <w:r w:rsidR="00B5553E" w:rsidRPr="00904B85">
        <w:rPr>
          <w:rFonts w:ascii="Calibri" w:hAnsi="Calibri" w:cs="Tahoma"/>
          <w:sz w:val="22"/>
          <w:szCs w:val="22"/>
        </w:rPr>
        <w:t xml:space="preserve"> </w:t>
      </w:r>
      <w:r w:rsidR="009F0B5E" w:rsidRPr="00904B85">
        <w:rPr>
          <w:rFonts w:ascii="Calibri" w:hAnsi="Calibri" w:cs="Tahoma"/>
          <w:sz w:val="22"/>
          <w:szCs w:val="22"/>
        </w:rPr>
        <w:t xml:space="preserve">Oferty złożone po </w:t>
      </w:r>
      <w:r w:rsidR="00BA72A5" w:rsidRPr="00904B85">
        <w:rPr>
          <w:rFonts w:ascii="Calibri" w:hAnsi="Calibri" w:cs="Tahoma"/>
          <w:sz w:val="22"/>
          <w:szCs w:val="22"/>
        </w:rPr>
        <w:t>terminie nie będą rozpatrywane.</w:t>
      </w:r>
      <w:r w:rsidR="00EA5E27" w:rsidRPr="00904B85">
        <w:rPr>
          <w:rFonts w:ascii="Calibri" w:hAnsi="Calibri" w:cs="Tahoma"/>
          <w:sz w:val="22"/>
          <w:szCs w:val="22"/>
        </w:rPr>
        <w:t xml:space="preserve"> O zachowaniu terminu złożenia oferty decyduje data i godzina wpływu oferty do siedziby Zamawiającego.</w:t>
      </w:r>
    </w:p>
    <w:p w14:paraId="4F854B8C" w14:textId="77777777" w:rsidR="00DF3390" w:rsidRPr="00904B85" w:rsidRDefault="00DF3390" w:rsidP="00BA72A5">
      <w:pPr>
        <w:rPr>
          <w:rFonts w:ascii="Calibri" w:hAnsi="Calibri" w:cs="Tahoma"/>
          <w:sz w:val="22"/>
          <w:szCs w:val="22"/>
        </w:rPr>
      </w:pPr>
    </w:p>
    <w:p w14:paraId="47B00EFA" w14:textId="0E13F96D" w:rsidR="0096781E" w:rsidRPr="00904B85" w:rsidRDefault="00CF7601" w:rsidP="00BA72A5">
      <w:pPr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>11.</w:t>
      </w:r>
      <w:r w:rsidR="00BA72A5" w:rsidRPr="00904B85">
        <w:rPr>
          <w:rFonts w:ascii="Calibri" w:hAnsi="Calibri" w:cs="Tahoma"/>
          <w:sz w:val="22"/>
          <w:szCs w:val="22"/>
        </w:rPr>
        <w:t>4</w:t>
      </w:r>
      <w:r w:rsidR="009F0B5E" w:rsidRPr="00904B85">
        <w:rPr>
          <w:rFonts w:ascii="Calibri" w:hAnsi="Calibri" w:cs="Tahoma"/>
          <w:sz w:val="22"/>
          <w:szCs w:val="22"/>
        </w:rPr>
        <w:t xml:space="preserve"> Termin związania ofertą</w:t>
      </w:r>
      <w:r w:rsidR="00690473" w:rsidRPr="00904B85">
        <w:rPr>
          <w:rFonts w:ascii="Calibri" w:hAnsi="Calibri" w:cs="Tahoma"/>
          <w:sz w:val="22"/>
          <w:szCs w:val="22"/>
        </w:rPr>
        <w:t xml:space="preserve">: </w:t>
      </w:r>
      <w:r w:rsidR="00A11849" w:rsidRPr="00904B85">
        <w:rPr>
          <w:rFonts w:ascii="Calibri" w:hAnsi="Calibri" w:cs="Tahoma"/>
          <w:b/>
          <w:bCs/>
          <w:sz w:val="22"/>
          <w:szCs w:val="22"/>
        </w:rPr>
        <w:t>60</w:t>
      </w:r>
      <w:r w:rsidR="009F0B5E" w:rsidRPr="00904B85">
        <w:rPr>
          <w:rFonts w:ascii="Calibri" w:hAnsi="Calibri" w:cs="Tahoma"/>
          <w:b/>
          <w:sz w:val="22"/>
          <w:szCs w:val="22"/>
        </w:rPr>
        <w:t xml:space="preserve"> dni</w:t>
      </w:r>
      <w:r w:rsidR="009F0B5E" w:rsidRPr="00904B85">
        <w:rPr>
          <w:rFonts w:ascii="Calibri" w:hAnsi="Calibri" w:cs="Tahoma"/>
          <w:sz w:val="22"/>
          <w:szCs w:val="22"/>
        </w:rPr>
        <w:t>, licząc od upływu terminu składania ofert.</w:t>
      </w:r>
    </w:p>
    <w:p w14:paraId="483B73D9" w14:textId="77777777" w:rsidR="00A83C3A" w:rsidRPr="00904B85" w:rsidRDefault="00A83C3A" w:rsidP="00A83C3A">
      <w:pPr>
        <w:pStyle w:val="Akapitzlist2"/>
        <w:spacing w:before="240" w:after="240"/>
        <w:ind w:left="0"/>
        <w:jc w:val="both"/>
        <w:rPr>
          <w:rFonts w:cs="Calibri"/>
          <w:b/>
          <w:sz w:val="24"/>
          <w:szCs w:val="24"/>
        </w:rPr>
      </w:pPr>
      <w:r w:rsidRPr="00904B85">
        <w:rPr>
          <w:rFonts w:cs="Calibri"/>
          <w:b/>
          <w:sz w:val="24"/>
          <w:szCs w:val="24"/>
        </w:rPr>
        <w:t>12. SPOSÓB OBLICZENIA CENY.</w:t>
      </w:r>
    </w:p>
    <w:p w14:paraId="2BD81C4E" w14:textId="41D2466E" w:rsidR="00A83C3A" w:rsidRPr="00904B85" w:rsidRDefault="00A83C3A" w:rsidP="003141C0">
      <w:pPr>
        <w:widowControl/>
        <w:numPr>
          <w:ilvl w:val="0"/>
          <w:numId w:val="19"/>
        </w:numPr>
        <w:suppressAutoHyphens w:val="0"/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eastAsia="Calibri" w:hAnsi="Calibri"/>
          <w:sz w:val="22"/>
          <w:szCs w:val="22"/>
        </w:rPr>
        <w:t>Obowi</w:t>
      </w:r>
      <w:r w:rsidRPr="00904B85">
        <w:rPr>
          <w:rFonts w:ascii="Calibri" w:eastAsia="TimesNewRoman" w:hAnsi="Calibri" w:cs="TimesNewRoman"/>
          <w:sz w:val="22"/>
          <w:szCs w:val="22"/>
        </w:rPr>
        <w:t>ą</w:t>
      </w:r>
      <w:r w:rsidRPr="00904B85">
        <w:rPr>
          <w:rFonts w:ascii="Calibri" w:eastAsia="Calibri" w:hAnsi="Calibri"/>
          <w:sz w:val="22"/>
          <w:szCs w:val="22"/>
        </w:rPr>
        <w:t>zuj</w:t>
      </w:r>
      <w:r w:rsidRPr="00904B85">
        <w:rPr>
          <w:rFonts w:ascii="Calibri" w:eastAsia="TimesNewRoman" w:hAnsi="Calibri" w:cs="TimesNewRoman"/>
          <w:sz w:val="22"/>
          <w:szCs w:val="22"/>
        </w:rPr>
        <w:t>ą</w:t>
      </w:r>
      <w:r w:rsidRPr="00904B85">
        <w:rPr>
          <w:rFonts w:ascii="Calibri" w:eastAsia="Calibri" w:hAnsi="Calibri"/>
          <w:sz w:val="22"/>
          <w:szCs w:val="22"/>
        </w:rPr>
        <w:t>cym wynagrodzeniem b</w:t>
      </w:r>
      <w:r w:rsidRPr="00904B85">
        <w:rPr>
          <w:rFonts w:ascii="Calibri" w:eastAsia="TimesNewRoman" w:hAnsi="Calibri" w:cs="TimesNewRoman"/>
          <w:sz w:val="22"/>
          <w:szCs w:val="22"/>
        </w:rPr>
        <w:t>ę</w:t>
      </w:r>
      <w:r w:rsidRPr="00904B85">
        <w:rPr>
          <w:rFonts w:ascii="Calibri" w:eastAsia="Calibri" w:hAnsi="Calibri"/>
          <w:sz w:val="22"/>
          <w:szCs w:val="22"/>
        </w:rPr>
        <w:t>dzie wynagrodzenie ryczałtowe w rozumieniu</w:t>
      </w:r>
      <w:r w:rsidRPr="00904B85">
        <w:rPr>
          <w:rFonts w:ascii="Calibri" w:eastAsia="Calibri" w:hAnsi="Calibri"/>
          <w:sz w:val="22"/>
          <w:szCs w:val="22"/>
          <w:lang w:eastAsia="en-US"/>
        </w:rPr>
        <w:t xml:space="preserve">   przepisów ustawy z dnia 23 kwietnia 1964 r. Kodeks Cywilny (t. j. Dz. U. z 2017 r., poz.459 </w:t>
      </w:r>
      <w:proofErr w:type="spellStart"/>
      <w:r w:rsidRPr="00904B85">
        <w:rPr>
          <w:rFonts w:ascii="Calibri" w:eastAsia="Calibri" w:hAnsi="Calibri"/>
          <w:sz w:val="22"/>
          <w:szCs w:val="22"/>
          <w:lang w:eastAsia="en-US"/>
        </w:rPr>
        <w:t>pó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ź</w:t>
      </w:r>
      <w:r w:rsidRPr="00904B85">
        <w:rPr>
          <w:rFonts w:ascii="Calibri" w:eastAsia="Calibri" w:hAnsi="Calibri"/>
          <w:sz w:val="22"/>
          <w:szCs w:val="22"/>
          <w:lang w:eastAsia="en-US"/>
        </w:rPr>
        <w:t>n</w:t>
      </w:r>
      <w:proofErr w:type="spellEnd"/>
      <w:r w:rsidRPr="00904B85">
        <w:rPr>
          <w:rFonts w:ascii="Calibri" w:eastAsia="Calibri" w:hAnsi="Calibri"/>
          <w:sz w:val="22"/>
          <w:szCs w:val="22"/>
          <w:lang w:eastAsia="en-US"/>
        </w:rPr>
        <w:t>. zm.).</w:t>
      </w:r>
    </w:p>
    <w:p w14:paraId="1CC2B953" w14:textId="048D751B" w:rsidR="00A83C3A" w:rsidRPr="00904B85" w:rsidRDefault="00A83C3A" w:rsidP="003141C0">
      <w:pPr>
        <w:widowControl/>
        <w:numPr>
          <w:ilvl w:val="0"/>
          <w:numId w:val="19"/>
        </w:numPr>
        <w:suppressAutoHyphens w:val="0"/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>Ceną oferty jest kwota brutto określona przez Wykonawcę w Formularzu oferty.</w:t>
      </w:r>
    </w:p>
    <w:p w14:paraId="754C6896" w14:textId="77777777" w:rsidR="005225B9" w:rsidRPr="00904B85" w:rsidRDefault="005225B9" w:rsidP="003141C0">
      <w:pPr>
        <w:widowControl/>
        <w:numPr>
          <w:ilvl w:val="0"/>
          <w:numId w:val="19"/>
        </w:numPr>
        <w:suppressAutoHyphens w:val="0"/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Cena oferty musi </w:t>
      </w:r>
      <w:r w:rsidR="00EC3686" w:rsidRPr="00904B85">
        <w:rPr>
          <w:rFonts w:ascii="Calibri" w:hAnsi="Calibri" w:cs="Calibri"/>
          <w:sz w:val="22"/>
          <w:szCs w:val="22"/>
        </w:rPr>
        <w:t xml:space="preserve">jednoznacznie </w:t>
      </w:r>
      <w:r w:rsidRPr="00904B85">
        <w:rPr>
          <w:rFonts w:ascii="Calibri" w:hAnsi="Calibri" w:cs="Calibri"/>
          <w:sz w:val="22"/>
          <w:szCs w:val="22"/>
        </w:rPr>
        <w:t xml:space="preserve">wynikać </w:t>
      </w:r>
      <w:r w:rsidR="00EC3686" w:rsidRPr="00904B85">
        <w:rPr>
          <w:rFonts w:ascii="Calibri" w:hAnsi="Calibri" w:cs="Calibri"/>
          <w:sz w:val="22"/>
          <w:szCs w:val="22"/>
        </w:rPr>
        <w:t>z</w:t>
      </w:r>
      <w:r w:rsidRPr="00904B85">
        <w:rPr>
          <w:rFonts w:ascii="Calibri" w:hAnsi="Calibri" w:cs="Calibri"/>
          <w:sz w:val="22"/>
          <w:szCs w:val="22"/>
        </w:rPr>
        <w:t xml:space="preserve"> formularza ofertowego</w:t>
      </w:r>
      <w:r w:rsidR="00EC3686" w:rsidRPr="00904B85">
        <w:rPr>
          <w:rFonts w:ascii="Calibri" w:hAnsi="Calibri" w:cs="Calibri"/>
          <w:sz w:val="22"/>
          <w:szCs w:val="22"/>
        </w:rPr>
        <w:t>.</w:t>
      </w:r>
    </w:p>
    <w:p w14:paraId="0F552E9E" w14:textId="3AE4B796" w:rsidR="00A83C3A" w:rsidRPr="00904B85" w:rsidRDefault="00A83C3A" w:rsidP="003141C0">
      <w:pPr>
        <w:widowControl/>
        <w:numPr>
          <w:ilvl w:val="0"/>
          <w:numId w:val="19"/>
        </w:numPr>
        <w:suppressAutoHyphens w:val="0"/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eastAsia="Calibri" w:hAnsi="Calibri"/>
          <w:sz w:val="22"/>
          <w:szCs w:val="22"/>
          <w:lang w:eastAsia="en-US"/>
        </w:rPr>
        <w:t>Do obliczania ceny brutto oferty Wykonawca powinien zastosowa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 xml:space="preserve">ć </w:t>
      </w:r>
      <w:r w:rsidRPr="00904B85">
        <w:rPr>
          <w:rFonts w:ascii="Calibri" w:eastAsia="Calibri" w:hAnsi="Calibri"/>
          <w:sz w:val="22"/>
          <w:szCs w:val="22"/>
          <w:lang w:eastAsia="en-US"/>
        </w:rPr>
        <w:t>stawk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 xml:space="preserve">ę </w:t>
      </w:r>
      <w:r w:rsidRPr="00904B85">
        <w:rPr>
          <w:rFonts w:ascii="Calibri" w:eastAsia="Calibri" w:hAnsi="Calibri"/>
          <w:sz w:val="22"/>
          <w:szCs w:val="22"/>
          <w:lang w:eastAsia="en-US"/>
        </w:rPr>
        <w:t>podatku VAT</w:t>
      </w:r>
      <w:r w:rsidRPr="00904B85">
        <w:rPr>
          <w:rFonts w:ascii="Calibri" w:hAnsi="Calibri" w:cs="Calibri"/>
          <w:sz w:val="22"/>
          <w:szCs w:val="22"/>
        </w:rPr>
        <w:t xml:space="preserve"> </w:t>
      </w:r>
      <w:r w:rsidRPr="00904B85">
        <w:rPr>
          <w:rFonts w:ascii="Calibri" w:eastAsia="Calibri" w:hAnsi="Calibri"/>
          <w:sz w:val="22"/>
          <w:szCs w:val="22"/>
          <w:lang w:eastAsia="en-US"/>
        </w:rPr>
        <w:t>od towarów i usług zgodn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 xml:space="preserve">ą </w:t>
      </w:r>
      <w:r w:rsidRPr="00904B85">
        <w:rPr>
          <w:rFonts w:ascii="Calibri" w:eastAsia="Calibri" w:hAnsi="Calibri"/>
          <w:sz w:val="22"/>
          <w:szCs w:val="22"/>
          <w:lang w:eastAsia="en-US"/>
        </w:rPr>
        <w:t>z obowi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904B85">
        <w:rPr>
          <w:rFonts w:ascii="Calibri" w:eastAsia="Calibri" w:hAnsi="Calibri"/>
          <w:sz w:val="22"/>
          <w:szCs w:val="22"/>
          <w:lang w:eastAsia="en-US"/>
        </w:rPr>
        <w:t>zuj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904B85">
        <w:rPr>
          <w:rFonts w:ascii="Calibri" w:eastAsia="Calibri" w:hAnsi="Calibri"/>
          <w:sz w:val="22"/>
          <w:szCs w:val="22"/>
          <w:lang w:eastAsia="en-US"/>
        </w:rPr>
        <w:t>cymi przepisami.</w:t>
      </w:r>
    </w:p>
    <w:p w14:paraId="51EA1B12" w14:textId="77777777" w:rsidR="00A83C3A" w:rsidRPr="00904B85" w:rsidRDefault="00A83C3A" w:rsidP="003141C0">
      <w:pPr>
        <w:widowControl/>
        <w:numPr>
          <w:ilvl w:val="0"/>
          <w:numId w:val="19"/>
        </w:numPr>
        <w:suppressAutoHyphens w:val="0"/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>Rozliczenia między Zamawiającym, a Wykonawcą będą prowadzone w PLN.</w:t>
      </w:r>
    </w:p>
    <w:p w14:paraId="1D1D59CF" w14:textId="77777777" w:rsidR="00A83C3A" w:rsidRPr="00904B85" w:rsidRDefault="00A83C3A" w:rsidP="003141C0">
      <w:pPr>
        <w:widowControl/>
        <w:numPr>
          <w:ilvl w:val="0"/>
          <w:numId w:val="19"/>
        </w:numPr>
        <w:suppressAutoHyphens w:val="0"/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>Pod pojęciem ceny ofertowej brutto należy rozumieć cenę w rozumieniu art. 3 ust. 1 pkt 1 i ust 2 ustawy z dnia 9 maja 2014 r. o informowaniu o cenach towarów i usług (Dz. U. 2017 poz. 1830) tj. wartość wyrażoną w jednostkach pieniężnych, którą Zamawiający jest obowiązany zapłacić Wykonawcy.</w:t>
      </w:r>
    </w:p>
    <w:p w14:paraId="0A0B0CA1" w14:textId="483F684C" w:rsidR="00A83C3A" w:rsidRPr="00904B85" w:rsidRDefault="00A83C3A" w:rsidP="003141C0">
      <w:pPr>
        <w:widowControl/>
        <w:numPr>
          <w:ilvl w:val="0"/>
          <w:numId w:val="19"/>
        </w:numPr>
        <w:suppressAutoHyphens w:val="0"/>
        <w:spacing w:before="120" w:after="120"/>
        <w:ind w:left="709" w:hanging="709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W cenie należy uwzględnić wszystkie wymagania określone w </w:t>
      </w:r>
      <w:r w:rsidR="00972120" w:rsidRPr="00904B85">
        <w:rPr>
          <w:rFonts w:ascii="Calibri" w:hAnsi="Calibri" w:cs="Calibri"/>
          <w:sz w:val="22"/>
          <w:szCs w:val="22"/>
        </w:rPr>
        <w:t>Zapytaniu ofertowym, dokumentacji projektowej</w:t>
      </w:r>
      <w:r w:rsidR="00976B46" w:rsidRPr="00904B85">
        <w:rPr>
          <w:rFonts w:ascii="Calibri" w:hAnsi="Calibri" w:cs="Calibri"/>
          <w:sz w:val="22"/>
          <w:szCs w:val="22"/>
        </w:rPr>
        <w:t>,</w:t>
      </w:r>
      <w:r w:rsidR="00E56DF0" w:rsidRPr="00904B85">
        <w:rPr>
          <w:rFonts w:ascii="Calibri" w:hAnsi="Calibri" w:cs="Calibri"/>
          <w:sz w:val="22"/>
          <w:szCs w:val="22"/>
        </w:rPr>
        <w:t xml:space="preserve"> </w:t>
      </w:r>
      <w:r w:rsidRPr="00904B85">
        <w:rPr>
          <w:rFonts w:ascii="Calibri" w:hAnsi="Calibri" w:cs="Calibri"/>
          <w:sz w:val="22"/>
          <w:szCs w:val="22"/>
        </w:rPr>
        <w:t>projektu umowy oraz wszelkie inne koszty jakie są niezbędne do należytego oraz zgodnego z obowiązującymi przepisami realizacji przedmiotu zamówienia.np.</w:t>
      </w:r>
      <w:r w:rsidRPr="00904B85">
        <w:rPr>
          <w:rFonts w:ascii="Calibri" w:eastAsia="Calibri" w:hAnsi="Calibri"/>
          <w:sz w:val="22"/>
          <w:szCs w:val="22"/>
          <w:lang w:eastAsia="en-US"/>
        </w:rPr>
        <w:t>( koszty utrzymania zaplecza</w:t>
      </w:r>
      <w:r w:rsidRPr="00904B85">
        <w:rPr>
          <w:rFonts w:ascii="Calibri" w:hAnsi="Calibri" w:cs="Calibri"/>
          <w:sz w:val="22"/>
          <w:szCs w:val="22"/>
        </w:rPr>
        <w:t xml:space="preserve"> </w:t>
      </w:r>
      <w:r w:rsidRPr="00904B85">
        <w:rPr>
          <w:rFonts w:ascii="Calibri" w:eastAsia="Calibri" w:hAnsi="Calibri"/>
          <w:sz w:val="22"/>
          <w:szCs w:val="22"/>
          <w:lang w:eastAsia="en-US"/>
        </w:rPr>
        <w:t>budowy, prace porz</w:t>
      </w:r>
      <w:r w:rsidRPr="00904B85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904B85">
        <w:rPr>
          <w:rFonts w:ascii="Calibri" w:eastAsia="Calibri" w:hAnsi="Calibri"/>
          <w:sz w:val="22"/>
          <w:szCs w:val="22"/>
          <w:lang w:eastAsia="en-US"/>
        </w:rPr>
        <w:t>dkowe,</w:t>
      </w:r>
      <w:r w:rsidR="00972120" w:rsidRPr="00904B85">
        <w:rPr>
          <w:rFonts w:ascii="Calibri" w:eastAsia="Calibri" w:hAnsi="Calibri"/>
          <w:sz w:val="22"/>
          <w:szCs w:val="22"/>
          <w:lang w:eastAsia="en-US"/>
        </w:rPr>
        <w:t xml:space="preserve"> koszty wszelkich robót</w:t>
      </w:r>
      <w:r w:rsidR="00972120" w:rsidRPr="00904B85">
        <w:rPr>
          <w:rFonts w:ascii="Calibri" w:hAnsi="Calibri" w:cs="Calibri"/>
          <w:sz w:val="22"/>
          <w:szCs w:val="22"/>
        </w:rPr>
        <w:t xml:space="preserve"> </w:t>
      </w:r>
      <w:r w:rsidR="00972120" w:rsidRPr="00904B85">
        <w:rPr>
          <w:rFonts w:ascii="Calibri" w:eastAsia="Calibri" w:hAnsi="Calibri"/>
          <w:sz w:val="22"/>
          <w:szCs w:val="22"/>
          <w:lang w:eastAsia="en-US"/>
        </w:rPr>
        <w:t>przygotowawczych</w:t>
      </w:r>
      <w:r w:rsidRPr="00904B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A5EFF" w:rsidRPr="00904B85">
        <w:rPr>
          <w:rFonts w:ascii="Calibri" w:eastAsia="Calibri" w:hAnsi="Calibri"/>
          <w:sz w:val="22"/>
          <w:szCs w:val="22"/>
          <w:lang w:eastAsia="en-US"/>
        </w:rPr>
        <w:t>oraz</w:t>
      </w:r>
      <w:r w:rsidRPr="00904B85">
        <w:rPr>
          <w:rFonts w:ascii="Calibri" w:eastAsia="Calibri" w:hAnsi="Calibri"/>
          <w:sz w:val="22"/>
          <w:szCs w:val="22"/>
          <w:lang w:eastAsia="en-US"/>
        </w:rPr>
        <w:t xml:space="preserve"> inne koszty pośrednie itp.)</w:t>
      </w:r>
      <w:r w:rsidR="00A41641" w:rsidRPr="00904B85">
        <w:rPr>
          <w:rFonts w:ascii="Calibri" w:eastAsia="Calibri" w:hAnsi="Calibri"/>
          <w:sz w:val="22"/>
          <w:szCs w:val="22"/>
          <w:lang w:eastAsia="en-US"/>
        </w:rPr>
        <w:t>. Brak wyszczególnienia jakichkolwiek robót lub dostaw, koniecznych do wykonania z punktu widzenia celu, jakiemu zamówienie ma służyć, jeżeli nie jest wyjaśniony na etapie postępowania wyłonienia wykonawcy, nie może być traktowany jako roszczenie do wynagrodzenia dodatkowego.</w:t>
      </w:r>
    </w:p>
    <w:p w14:paraId="64F03954" w14:textId="77777777" w:rsidR="00A83C3A" w:rsidRPr="00904B85" w:rsidRDefault="00A83C3A" w:rsidP="003141C0">
      <w:pPr>
        <w:widowControl/>
        <w:numPr>
          <w:ilvl w:val="0"/>
          <w:numId w:val="19"/>
        </w:numPr>
        <w:suppressAutoHyphens w:val="0"/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>Rozliczenie i zapłata nastąpi zgodnie z warunkami określonymi w projekcie umowy.</w:t>
      </w:r>
    </w:p>
    <w:p w14:paraId="6ED4383C" w14:textId="77777777" w:rsidR="00A83C3A" w:rsidRPr="00904B85" w:rsidRDefault="00A83C3A" w:rsidP="003141C0">
      <w:pPr>
        <w:widowControl/>
        <w:numPr>
          <w:ilvl w:val="0"/>
          <w:numId w:val="19"/>
        </w:numPr>
        <w:suppressAutoHyphens w:val="0"/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>Cena brutto (z VAT) musi być podana cyfrowo i słownie, wyrażona w złotych polskich w zaokrągleniu do dwóch miejsc po przecinku (grosze).</w:t>
      </w:r>
    </w:p>
    <w:p w14:paraId="5E7E4524" w14:textId="3B8FEA8E" w:rsidR="00EA5E27" w:rsidRPr="00904B85" w:rsidRDefault="00A83C3A" w:rsidP="00A5038B">
      <w:pPr>
        <w:widowControl/>
        <w:numPr>
          <w:ilvl w:val="0"/>
          <w:numId w:val="19"/>
        </w:numPr>
        <w:suppressAutoHyphens w:val="0"/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 xml:space="preserve">W przypadku wykonawcy zagranicznego, który nie jest zarejestrowany w Polsce, </w:t>
      </w:r>
      <w:r w:rsidR="00AE553B" w:rsidRPr="00904B85">
        <w:rPr>
          <w:rFonts w:ascii="Calibri" w:hAnsi="Calibri" w:cs="Calibri"/>
          <w:sz w:val="22"/>
          <w:szCs w:val="22"/>
        </w:rPr>
        <w:t>Z</w:t>
      </w:r>
      <w:r w:rsidRPr="00904B85">
        <w:rPr>
          <w:rFonts w:ascii="Calibri" w:hAnsi="Calibri" w:cs="Calibri"/>
          <w:sz w:val="22"/>
          <w:szCs w:val="22"/>
        </w:rPr>
        <w:t>amawiający w celu dokonania oceny oferty doliczy do przedstawionej w niej ceny netto, podatek od towarów i usług, który Zamawiający miałby obowiązek zapłacić zgodnie z obowiązującymi przepisami.</w:t>
      </w:r>
    </w:p>
    <w:p w14:paraId="2154FC55" w14:textId="70E165FA" w:rsidR="00AF35C0" w:rsidRPr="00904B85" w:rsidRDefault="00AF35C0" w:rsidP="00AF35C0">
      <w:pPr>
        <w:widowControl/>
        <w:numPr>
          <w:ilvl w:val="0"/>
          <w:numId w:val="19"/>
        </w:numPr>
        <w:suppressAutoHyphens w:val="0"/>
        <w:spacing w:before="120" w:after="120"/>
        <w:ind w:left="709" w:hanging="709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>W przypadku wystąpienia ograniczenia zakresu lub ilości robót Zamawiający potrąci część wynagrodzenia wyliczoną odpowiednio na podstawie kosztorys</w:t>
      </w:r>
      <w:r w:rsidR="00536D8E" w:rsidRPr="00904B85">
        <w:rPr>
          <w:rFonts w:ascii="Calibri" w:hAnsi="Calibri" w:cs="Calibri"/>
          <w:sz w:val="22"/>
          <w:szCs w:val="22"/>
        </w:rPr>
        <w:t xml:space="preserve">ów cen </w:t>
      </w:r>
      <w:r w:rsidRPr="00904B85">
        <w:rPr>
          <w:rFonts w:ascii="Calibri" w:hAnsi="Calibri" w:cs="Calibri"/>
          <w:sz w:val="22"/>
          <w:szCs w:val="22"/>
        </w:rPr>
        <w:t>jednostkow</w:t>
      </w:r>
      <w:r w:rsidR="00391B14" w:rsidRPr="00904B85">
        <w:rPr>
          <w:rFonts w:ascii="Calibri" w:hAnsi="Calibri" w:cs="Calibri"/>
          <w:sz w:val="22"/>
          <w:szCs w:val="22"/>
        </w:rPr>
        <w:t>ych</w:t>
      </w:r>
      <w:r w:rsidRPr="00904B85">
        <w:rPr>
          <w:rFonts w:ascii="Calibri" w:hAnsi="Calibri" w:cs="Calibri"/>
          <w:sz w:val="22"/>
          <w:szCs w:val="22"/>
        </w:rPr>
        <w:t xml:space="preserve"> – załącznika do umowy zawartej z Wykonawcą</w:t>
      </w:r>
      <w:r w:rsidR="00155EF6" w:rsidRPr="00904B85">
        <w:rPr>
          <w:rFonts w:ascii="Calibri" w:hAnsi="Calibri" w:cs="Calibri"/>
          <w:sz w:val="22"/>
          <w:szCs w:val="22"/>
        </w:rPr>
        <w:t xml:space="preserve"> o których mowa w pkt.14.7 zapytania</w:t>
      </w:r>
      <w:r w:rsidRPr="00904B85">
        <w:rPr>
          <w:rFonts w:ascii="Calibri" w:hAnsi="Calibri" w:cs="Calibri"/>
          <w:sz w:val="22"/>
          <w:szCs w:val="22"/>
        </w:rPr>
        <w:t xml:space="preserve"> </w:t>
      </w:r>
    </w:p>
    <w:p w14:paraId="56CEB24E" w14:textId="0EDFC49A" w:rsidR="0057737B" w:rsidRPr="00904B85" w:rsidRDefault="00AF35C0" w:rsidP="00786765">
      <w:pPr>
        <w:widowControl/>
        <w:numPr>
          <w:ilvl w:val="0"/>
          <w:numId w:val="19"/>
        </w:numPr>
        <w:suppressAutoHyphens w:val="0"/>
        <w:spacing w:before="120" w:after="120"/>
        <w:ind w:left="709" w:hanging="709"/>
        <w:rPr>
          <w:rFonts w:ascii="Calibri" w:hAnsi="Calibri" w:cs="Calibri"/>
          <w:sz w:val="22"/>
          <w:szCs w:val="22"/>
        </w:rPr>
      </w:pPr>
      <w:r w:rsidRPr="00904B85">
        <w:rPr>
          <w:rFonts w:ascii="Calibri" w:hAnsi="Calibri" w:cs="Calibri"/>
          <w:sz w:val="22"/>
          <w:szCs w:val="22"/>
        </w:rPr>
        <w:t>W przypadku wystąpienia robót dodatkowych zwiększenie wynagrodzenia Wykonawcy nastąpi na zasadach podanych we wzorze umowy – załącznik nr.7 do zapytania ofertowego.</w:t>
      </w:r>
    </w:p>
    <w:p w14:paraId="2D2F4CEC" w14:textId="77777777" w:rsidR="00EA5E27" w:rsidRPr="006606C2" w:rsidRDefault="00EA5E27">
      <w:pPr>
        <w:jc w:val="both"/>
        <w:rPr>
          <w:rFonts w:ascii="Calibri" w:hAnsi="Calibri" w:cs="Calibri"/>
          <w:b/>
          <w:color w:val="FF0000"/>
        </w:rPr>
      </w:pPr>
    </w:p>
    <w:p w14:paraId="0AA6C138" w14:textId="77777777" w:rsidR="00E10A02" w:rsidRPr="00904B85" w:rsidRDefault="00CF7601">
      <w:pPr>
        <w:jc w:val="both"/>
        <w:rPr>
          <w:rFonts w:ascii="Calibri" w:hAnsi="Calibri" w:cs="Calibri"/>
          <w:b/>
        </w:rPr>
      </w:pPr>
      <w:r w:rsidRPr="00904B85">
        <w:rPr>
          <w:rFonts w:ascii="Calibri" w:hAnsi="Calibri" w:cs="Calibri"/>
          <w:b/>
        </w:rPr>
        <w:t>1</w:t>
      </w:r>
      <w:r w:rsidR="00A83C3A" w:rsidRPr="00904B85">
        <w:rPr>
          <w:rFonts w:ascii="Calibri" w:hAnsi="Calibri" w:cs="Calibri"/>
          <w:b/>
        </w:rPr>
        <w:t>3</w:t>
      </w:r>
      <w:r w:rsidRPr="00904B85">
        <w:rPr>
          <w:rFonts w:ascii="Calibri" w:hAnsi="Calibri" w:cs="Calibri"/>
          <w:b/>
        </w:rPr>
        <w:t>.</w:t>
      </w:r>
      <w:r w:rsidRPr="00904B85">
        <w:rPr>
          <w:rFonts w:ascii="Calibri" w:eastAsia="Times New Roman" w:hAnsi="Calibri" w:cs="Arial"/>
          <w:b/>
          <w:bCs/>
          <w:kern w:val="0"/>
          <w:lang w:eastAsia="pl-PL" w:bidi="ar-SA"/>
        </w:rPr>
        <w:t xml:space="preserve"> BADANIE OFERT </w:t>
      </w:r>
      <w:r w:rsidR="00D24002" w:rsidRPr="00904B85">
        <w:rPr>
          <w:rFonts w:ascii="Calibri" w:eastAsia="Times New Roman" w:hAnsi="Calibri" w:cs="Arial"/>
          <w:b/>
          <w:bCs/>
          <w:kern w:val="0"/>
          <w:lang w:eastAsia="pl-PL" w:bidi="ar-SA"/>
        </w:rPr>
        <w:t>i</w:t>
      </w:r>
      <w:r w:rsidRPr="00904B85">
        <w:rPr>
          <w:rFonts w:ascii="Calibri" w:eastAsia="Times New Roman" w:hAnsi="Calibri" w:cs="Arial"/>
          <w:b/>
          <w:bCs/>
          <w:kern w:val="0"/>
          <w:lang w:eastAsia="pl-PL" w:bidi="ar-SA"/>
        </w:rPr>
        <w:t xml:space="preserve"> UDZIELENIE ZAMÓWIENIA.</w:t>
      </w:r>
    </w:p>
    <w:p w14:paraId="3A4F3FC2" w14:textId="77777777" w:rsidR="00E10A02" w:rsidRPr="00904B85" w:rsidRDefault="00E10A02">
      <w:pPr>
        <w:jc w:val="both"/>
        <w:rPr>
          <w:rFonts w:ascii="Calibri" w:hAnsi="Calibri" w:cs="Calibri"/>
          <w:sz w:val="22"/>
          <w:szCs w:val="22"/>
        </w:rPr>
      </w:pPr>
    </w:p>
    <w:p w14:paraId="0D4DDB15" w14:textId="77777777" w:rsidR="00553FBE" w:rsidRPr="00904B85" w:rsidRDefault="00553FBE" w:rsidP="00DB578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3</w:t>
      </w:r>
      <w:r w:rsidR="009D1F95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.1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 Zamawiający wybiera ofertę najkorzystniejszą na podstawie kryteriów oceny ofert określonych</w:t>
      </w:r>
      <w:r w:rsidR="00D2400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                     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w Zapytaniu ofertowym.</w:t>
      </w:r>
    </w:p>
    <w:p w14:paraId="7EDA73CA" w14:textId="77777777" w:rsidR="00CD436F" w:rsidRPr="00904B85" w:rsidRDefault="00CD436F" w:rsidP="00553FBE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1D99114F" w14:textId="77777777" w:rsidR="00E10A02" w:rsidRPr="00904B85" w:rsidRDefault="009D1F95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3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</w:t>
      </w:r>
      <w:r w:rsidR="00553FBE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2. Zamawiający udzieli zamówienia Wykonawcy, który spełni wszystkie postawione w niniejszym</w:t>
      </w:r>
      <w:r w:rsidR="00D2400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553FBE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Zapytaniu ofertowym warunki udziału w postępowaniu, nie podlega wykluczeniu z</w:t>
      </w:r>
      <w:r w:rsidR="00D2400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553FBE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postępowania oraz otrzyma największą liczbę punktów spośród rozpatrywanych ofert.</w:t>
      </w:r>
    </w:p>
    <w:p w14:paraId="1439C02B" w14:textId="77777777" w:rsidR="00553FBE" w:rsidRPr="00904B85" w:rsidRDefault="00553FBE">
      <w:pPr>
        <w:jc w:val="both"/>
        <w:rPr>
          <w:rFonts w:ascii="Calibri" w:hAnsi="Calibri" w:cs="Calibri"/>
          <w:sz w:val="22"/>
          <w:szCs w:val="22"/>
        </w:rPr>
      </w:pPr>
    </w:p>
    <w:p w14:paraId="068DFB81" w14:textId="77777777" w:rsidR="00BC35B8" w:rsidRPr="00904B85" w:rsidRDefault="009D1F95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3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</w:t>
      </w:r>
      <w:r w:rsidR="00553FBE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3. W toku badania i oceny ofert Zamawiający moż</w:t>
      </w:r>
      <w:r w:rsidR="00CD436F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e żądać od wykonawców wyjaśnień </w:t>
      </w:r>
      <w:r w:rsidR="00553FBE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dotyczących treści złożonych ofert</w:t>
      </w:r>
      <w:r w:rsidR="009F70B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w szczególności w zakresie dokumentów i danych potwierdzających warunki udziału </w:t>
      </w:r>
      <w:r w:rsidR="00D2400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                       </w:t>
      </w:r>
      <w:r w:rsidR="009F70B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w</w:t>
      </w:r>
      <w:r w:rsidR="00D2400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9F70B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postępowaniu</w:t>
      </w:r>
      <w:r w:rsidR="00553FBE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</w:t>
      </w:r>
    </w:p>
    <w:p w14:paraId="0FF63B17" w14:textId="77777777" w:rsidR="00BC35B8" w:rsidRPr="00904B85" w:rsidRDefault="00BC35B8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74458FCF" w14:textId="03FC58F0" w:rsidR="00BC35B8" w:rsidRPr="00904B85" w:rsidRDefault="00BC35B8" w:rsidP="00BC35B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13.4 </w:t>
      </w:r>
      <w:r w:rsidRPr="00904B85">
        <w:rPr>
          <w:rFonts w:ascii="Calibri" w:hAnsi="Calibri"/>
          <w:sz w:val="22"/>
          <w:szCs w:val="22"/>
        </w:rPr>
        <w:t>Zamawiający przewiduje możliwość wezwania wykonawcy do uzupełnienia oferty, w przypadku stwierdzenia, że oferta nie jest kompletna. Wezwanie do złożenia wyjaśnień lub uzupełnień nie może prowadzić do zmiany treści oferty.</w:t>
      </w:r>
    </w:p>
    <w:p w14:paraId="2BAAE9B8" w14:textId="77777777" w:rsidR="00553FBE" w:rsidRPr="00904B85" w:rsidRDefault="00553FBE" w:rsidP="00553FBE">
      <w:pPr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56D4F283" w14:textId="77777777" w:rsidR="00553FBE" w:rsidRPr="00904B85" w:rsidRDefault="009D1F95" w:rsidP="00553FBE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3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</w:t>
      </w:r>
      <w:r w:rsidR="00DB578B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5</w:t>
      </w:r>
      <w:r w:rsidR="00553FBE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 Z postępowania o udzielenie zamówienia wyklucza się:</w:t>
      </w:r>
    </w:p>
    <w:p w14:paraId="42686E0C" w14:textId="77777777" w:rsidR="00553FBE" w:rsidRPr="00904B85" w:rsidRDefault="00553FBE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a) Wykonawcę, który nie wykazał spełnienia </w:t>
      </w:r>
      <w:r w:rsidR="00CD436F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warunków 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udziału w postępowaniu lub nie wykazał</w:t>
      </w:r>
      <w:r w:rsidR="00D2400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braku podstaw wykluczenia,</w:t>
      </w:r>
    </w:p>
    <w:p w14:paraId="3B528FC3" w14:textId="77777777" w:rsidR="00553FBE" w:rsidRPr="00904B85" w:rsidRDefault="00553FBE" w:rsidP="00553FBE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b) Wykonawcę powiązanego osobowo lub kapitałowo z </w:t>
      </w:r>
      <w:r w:rsidR="0085731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z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amawiającym.</w:t>
      </w:r>
    </w:p>
    <w:p w14:paraId="6961F7AA" w14:textId="77777777" w:rsidR="00CD436F" w:rsidRPr="00904B85" w:rsidRDefault="00CD436F" w:rsidP="00553FBE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6E672E10" w14:textId="4CEA85D3" w:rsidR="00553FBE" w:rsidRPr="00904B85" w:rsidRDefault="009D1F95" w:rsidP="00553FB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</w:t>
      </w:r>
      <w:r w:rsidR="00A83C3A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3</w:t>
      </w: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  <w:r w:rsidR="00DB578B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6</w:t>
      </w:r>
      <w:r w:rsidR="00553FBE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 Zamawiający</w:t>
      </w:r>
      <w:r w:rsidR="000B2CFD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553FBE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odrzuc</w:t>
      </w:r>
      <w:r w:rsidR="000B2CFD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</w:t>
      </w:r>
      <w:r w:rsidR="00553FBE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ofertę, jeżeli:</w:t>
      </w:r>
    </w:p>
    <w:p w14:paraId="075F1EF1" w14:textId="77777777" w:rsidR="00553FBE" w:rsidRPr="00904B85" w:rsidRDefault="00553FBE" w:rsidP="00553FB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a) treść oferty nie odpowiada treści Zapytania ofertowego,</w:t>
      </w:r>
    </w:p>
    <w:p w14:paraId="6732B23B" w14:textId="77777777" w:rsidR="00553FBE" w:rsidRPr="00904B85" w:rsidRDefault="00553FBE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b) jej złożenie stanowi czyn nieuczciwej konkurencji w rozumieniu przepisów o zwalczaniu</w:t>
      </w:r>
      <w:r w:rsidR="00D24002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nieuczciwej konkurencji,</w:t>
      </w:r>
    </w:p>
    <w:p w14:paraId="1EEC617E" w14:textId="43911329" w:rsidR="00553FBE" w:rsidRPr="00904B85" w:rsidRDefault="00553FBE" w:rsidP="00553FB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c) zawiera rażąco niską cenę w stosunku do przedmiotu zamówienia</w:t>
      </w:r>
      <w:r w:rsidR="00EA5E27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9C73AB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tzn</w:t>
      </w:r>
      <w:r w:rsidR="008E1699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  <w:r w:rsidR="009C73AB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jest niższa </w:t>
      </w:r>
      <w:r w:rsidR="00471633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 30% lub więcej niż wartość szacunkowa zamówienia</w:t>
      </w:r>
      <w:r w:rsidR="002E7107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206C24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a wykonawca </w:t>
      </w:r>
      <w:r w:rsidR="00206C24" w:rsidRPr="00904B85">
        <w:rPr>
          <w:rFonts w:asciiTheme="minorHAnsi" w:hAnsiTheme="minorHAnsi" w:cstheme="minorHAnsi"/>
          <w:sz w:val="22"/>
          <w:szCs w:val="22"/>
        </w:rPr>
        <w:t>nie udzielił wyjaśnie</w:t>
      </w:r>
      <w:r w:rsidR="00FD6064" w:rsidRPr="00904B85">
        <w:rPr>
          <w:rFonts w:asciiTheme="minorHAnsi" w:hAnsiTheme="minorHAnsi" w:cstheme="minorHAnsi"/>
          <w:sz w:val="22"/>
          <w:szCs w:val="22"/>
        </w:rPr>
        <w:t>ń</w:t>
      </w:r>
      <w:r w:rsidR="00206C24" w:rsidRPr="00904B85">
        <w:rPr>
          <w:rFonts w:asciiTheme="minorHAnsi" w:hAnsiTheme="minorHAnsi" w:cstheme="minorHAnsi"/>
          <w:sz w:val="22"/>
          <w:szCs w:val="22"/>
        </w:rPr>
        <w:t xml:space="preserve"> w wyznaczonym terminie lub  złożone wyjaśnienia wraz z dowodami nie uzasadniają rażąco niskiej ceny </w:t>
      </w:r>
      <w:r w:rsidR="005E7227" w:rsidRPr="00904B85">
        <w:rPr>
          <w:rFonts w:asciiTheme="minorHAnsi" w:hAnsiTheme="minorHAnsi" w:cstheme="minorHAnsi"/>
          <w:sz w:val="22"/>
          <w:szCs w:val="22"/>
        </w:rPr>
        <w:t xml:space="preserve">jego </w:t>
      </w:r>
      <w:r w:rsidR="00206C24" w:rsidRPr="00904B85">
        <w:rPr>
          <w:rFonts w:asciiTheme="minorHAnsi" w:hAnsiTheme="minorHAnsi" w:cstheme="minorHAnsi"/>
          <w:sz w:val="22"/>
          <w:szCs w:val="22"/>
        </w:rPr>
        <w:t>oferty.</w:t>
      </w:r>
    </w:p>
    <w:p w14:paraId="6D64F35D" w14:textId="77777777" w:rsidR="00553FBE" w:rsidRPr="00904B85" w:rsidRDefault="00553FBE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d) została złożona przez Wykonawcę wykluczonego z udziału w postępowaniu o udzielenie</w:t>
      </w:r>
      <w:r w:rsidR="00D24002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zamówienia,</w:t>
      </w:r>
    </w:p>
    <w:p w14:paraId="54D939C2" w14:textId="053B7EC1" w:rsidR="00553FBE" w:rsidRPr="00904B85" w:rsidRDefault="00553FBE" w:rsidP="00553FB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e) zawiera błędy w obliczeniu ceny</w:t>
      </w:r>
      <w:r w:rsidR="00705121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których nie można po</w:t>
      </w:r>
      <w:r w:rsidR="002F51E1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prawić </w:t>
      </w: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lub </w:t>
      </w:r>
      <w:r w:rsidR="009F70BD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nie zawiera informacji niezbędnych do oceny oferty</w:t>
      </w:r>
      <w:r w:rsidR="005225B9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E9551B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których nie można uzupełnić</w:t>
      </w:r>
      <w:r w:rsidR="002A409D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39E9D079" w14:textId="77777777" w:rsidR="00FD2DE9" w:rsidRPr="00904B85" w:rsidRDefault="00FD2DE9" w:rsidP="00553FB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59EF8E0B" w14:textId="3372296E" w:rsidR="0085731D" w:rsidRPr="00904B85" w:rsidRDefault="00FD2DE9" w:rsidP="0085731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13.</w:t>
      </w:r>
      <w:r w:rsidR="00DB578B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7</w:t>
      </w: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Zamawiający w przypadku sytuacji opisanej w ust. 13.</w:t>
      </w:r>
      <w:r w:rsidR="00786765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6</w:t>
      </w: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pkt b) oraz c) </w:t>
      </w:r>
      <w:r w:rsidR="00566FCA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będzie wymagał </w:t>
      </w:r>
      <w:r w:rsidR="006C5495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złożenia </w:t>
      </w: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przez Wykonawcę </w:t>
      </w:r>
      <w:r w:rsidR="006661D2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wyjaśnień </w:t>
      </w:r>
      <w:r w:rsidR="00E869DB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 zakresie </w:t>
      </w:r>
      <w:r w:rsidR="003B1972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oraz formie określonej </w:t>
      </w:r>
      <w:r w:rsidR="00E869DB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 </w:t>
      </w:r>
      <w:r w:rsidR="009C0AF2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wezwaniu</w:t>
      </w:r>
      <w:r w:rsidR="007D5E50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  <w:r w:rsidR="009C0AF2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85731D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Niezłożenie w</w:t>
      </w:r>
      <w:r w:rsidR="00EA010B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yjaśnień </w:t>
      </w:r>
      <w:r w:rsidR="0085731D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 terminie wyznaczonym przez Zamawiającego skutkować będzie odrzuceniem oferty</w:t>
      </w:r>
      <w:r w:rsidR="00EC3D64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56291EE7" w14:textId="77777777" w:rsidR="00553FBE" w:rsidRPr="00904B85" w:rsidRDefault="00553F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9354C5" w14:textId="698ACCF5" w:rsidR="00D41AB1" w:rsidRPr="00904B85" w:rsidRDefault="009D1F95" w:rsidP="00DA6416">
      <w:pPr>
        <w:rPr>
          <w:rFonts w:asciiTheme="minorHAnsi" w:hAnsiTheme="minorHAnsi" w:cstheme="minorHAnsi"/>
          <w:b/>
          <w:sz w:val="22"/>
          <w:szCs w:val="22"/>
        </w:rPr>
      </w:pPr>
      <w:r w:rsidRPr="00904B85">
        <w:rPr>
          <w:rFonts w:asciiTheme="minorHAnsi" w:hAnsiTheme="minorHAnsi" w:cstheme="minorHAnsi"/>
          <w:sz w:val="22"/>
          <w:szCs w:val="22"/>
        </w:rPr>
        <w:t>1</w:t>
      </w:r>
      <w:r w:rsidR="00A83C3A" w:rsidRPr="00904B85">
        <w:rPr>
          <w:rFonts w:asciiTheme="minorHAnsi" w:hAnsiTheme="minorHAnsi" w:cstheme="minorHAnsi"/>
          <w:sz w:val="22"/>
          <w:szCs w:val="22"/>
        </w:rPr>
        <w:t>3</w:t>
      </w:r>
      <w:r w:rsidRPr="00904B85">
        <w:rPr>
          <w:rFonts w:asciiTheme="minorHAnsi" w:hAnsiTheme="minorHAnsi" w:cstheme="minorHAnsi"/>
          <w:sz w:val="22"/>
          <w:szCs w:val="22"/>
        </w:rPr>
        <w:t>.</w:t>
      </w:r>
      <w:r w:rsidR="00DB578B" w:rsidRPr="00904B85">
        <w:rPr>
          <w:rFonts w:asciiTheme="minorHAnsi" w:hAnsiTheme="minorHAnsi" w:cstheme="minorHAnsi"/>
          <w:sz w:val="22"/>
          <w:szCs w:val="22"/>
        </w:rPr>
        <w:t>8</w:t>
      </w:r>
      <w:r w:rsidR="00D41AB1" w:rsidRPr="00904B85">
        <w:rPr>
          <w:rFonts w:asciiTheme="minorHAnsi" w:hAnsiTheme="minorHAnsi" w:cstheme="minorHAnsi"/>
          <w:sz w:val="22"/>
          <w:szCs w:val="22"/>
        </w:rPr>
        <w:t xml:space="preserve">. </w:t>
      </w:r>
      <w:r w:rsidR="0053490D" w:rsidRPr="00904B85">
        <w:rPr>
          <w:rFonts w:asciiTheme="minorHAnsi" w:hAnsiTheme="minorHAnsi" w:cstheme="minorHAnsi"/>
          <w:sz w:val="22"/>
          <w:szCs w:val="22"/>
        </w:rPr>
        <w:t xml:space="preserve">Wynik postępowania i wybór </w:t>
      </w:r>
      <w:r w:rsidR="00D41AB1" w:rsidRPr="00904B85">
        <w:rPr>
          <w:rFonts w:asciiTheme="minorHAnsi" w:hAnsiTheme="minorHAnsi" w:cstheme="minorHAnsi"/>
          <w:sz w:val="22"/>
          <w:szCs w:val="22"/>
        </w:rPr>
        <w:t xml:space="preserve">najkorzystniejszej oferty zostaną zamieszczone na stronie internetowej </w:t>
      </w:r>
      <w:hyperlink r:id="rId14" w:history="1">
        <w:r w:rsidR="00D41AB1" w:rsidRPr="00904B85">
          <w:rPr>
            <w:rStyle w:val="Hipercze"/>
            <w:rFonts w:asciiTheme="minorHAnsi" w:eastAsia="Times New Roman" w:hAnsiTheme="minorHAnsi" w:cstheme="minorHAnsi"/>
            <w:color w:val="auto"/>
            <w:kern w:val="0"/>
            <w:sz w:val="22"/>
            <w:szCs w:val="22"/>
            <w:lang w:eastAsia="pl-PL" w:bidi="ar-SA"/>
          </w:rPr>
          <w:t>https://bazakonkurencyjnosci.funduszeeuropejskie.gov.pl</w:t>
        </w:r>
      </w:hyperlink>
      <w:r w:rsidR="00D41AB1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D41AB1" w:rsidRPr="00904B85">
        <w:rPr>
          <w:rFonts w:asciiTheme="minorHAnsi" w:hAnsiTheme="minorHAnsi" w:cstheme="minorHAnsi"/>
          <w:sz w:val="22"/>
          <w:szCs w:val="22"/>
        </w:rPr>
        <w:t>oraz przekazane</w:t>
      </w:r>
      <w:r w:rsidR="00DA6416" w:rsidRPr="00904B85">
        <w:rPr>
          <w:rFonts w:asciiTheme="minorHAnsi" w:hAnsiTheme="minorHAnsi" w:cstheme="minorHAnsi"/>
          <w:sz w:val="22"/>
          <w:szCs w:val="22"/>
        </w:rPr>
        <w:t xml:space="preserve"> drogą elektroniczną </w:t>
      </w:r>
      <w:r w:rsidR="00D41AB1" w:rsidRPr="00904B85">
        <w:rPr>
          <w:rFonts w:asciiTheme="minorHAnsi" w:hAnsiTheme="minorHAnsi" w:cstheme="minorHAnsi"/>
          <w:sz w:val="22"/>
          <w:szCs w:val="22"/>
        </w:rPr>
        <w:t>Wykonawcom, którzy złożyli oferty.</w:t>
      </w:r>
    </w:p>
    <w:p w14:paraId="6927BCAA" w14:textId="77777777" w:rsidR="00D41AB1" w:rsidRPr="00904B85" w:rsidRDefault="00D41AB1" w:rsidP="00D41A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7DC151" w14:textId="77777777" w:rsidR="00010DFB" w:rsidRPr="00904B85" w:rsidRDefault="00CF7601" w:rsidP="00010DF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</w:t>
      </w:r>
      <w:r w:rsidR="00A83C3A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3</w:t>
      </w: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  <w:r w:rsidR="00DB578B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9</w:t>
      </w:r>
      <w:r w:rsidR="00010DFB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 Zamawiający unieważni postępowanie jeżeli:</w:t>
      </w:r>
    </w:p>
    <w:p w14:paraId="576E1F0F" w14:textId="77777777" w:rsidR="00010DFB" w:rsidRPr="00904B85" w:rsidRDefault="00010DFB" w:rsidP="00010DF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a) nie złożono żadnej oferty niepodlegającej odrzuceniu,</w:t>
      </w:r>
    </w:p>
    <w:p w14:paraId="36AA6C19" w14:textId="77777777" w:rsidR="00010DFB" w:rsidRPr="00904B85" w:rsidRDefault="00010DFB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b) cena najkorzystniejszej oferty lub oferta z najniższą ceną przewyższa kwotę, którą</w:t>
      </w:r>
      <w:r w:rsidR="00D24002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Zamawiający zamierza przeznaczyć na sfinansowanie zamówienia</w:t>
      </w:r>
      <w:r w:rsidR="0095572D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4301D944" w14:textId="72BA133E" w:rsidR="00010DFB" w:rsidRPr="00904B85" w:rsidRDefault="00010DFB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c) wystąpi istotna zmiana okoliczności powodująca, że prowadzenie postępowania lub</w:t>
      </w:r>
      <w:r w:rsidR="00D24002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wykonanie zamówienia nie leży w interesie </w:t>
      </w:r>
      <w:r w:rsidR="0095572D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zamawiającego,</w:t>
      </w: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czego nie można było wcześniej</w:t>
      </w:r>
      <w:r w:rsidR="00D24002"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04B8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przewidzieć,</w:t>
      </w:r>
    </w:p>
    <w:p w14:paraId="38F8EBE8" w14:textId="77777777" w:rsidR="00010DFB" w:rsidRPr="00904B85" w:rsidRDefault="00010DFB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d) postępowanie obarczone jest niemożliwą do usunięcia wadą uniemożliwiającą zawarcie</w:t>
      </w:r>
      <w:r w:rsidR="00D2400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niep</w:t>
      </w:r>
      <w:r w:rsidR="0095572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odlegającej unieważnieniu umowy.</w:t>
      </w:r>
    </w:p>
    <w:p w14:paraId="407EF3D4" w14:textId="77777777" w:rsidR="00D41AB1" w:rsidRPr="00904B85" w:rsidRDefault="00D41AB1">
      <w:pPr>
        <w:jc w:val="both"/>
        <w:rPr>
          <w:rFonts w:ascii="Calibri" w:hAnsi="Calibri" w:cs="Calibri"/>
          <w:sz w:val="22"/>
          <w:szCs w:val="22"/>
        </w:rPr>
      </w:pPr>
    </w:p>
    <w:p w14:paraId="615CEFF8" w14:textId="666419ED" w:rsidR="00010DFB" w:rsidRPr="006606C2" w:rsidRDefault="00CF7601" w:rsidP="00052C63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3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</w:t>
      </w:r>
      <w:r w:rsidR="00DB578B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10</w:t>
      </w:r>
      <w:r w:rsidR="00010DFB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. </w:t>
      </w:r>
      <w:r w:rsidR="00052C6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Zamawiający </w:t>
      </w:r>
      <w:r w:rsidR="00DC643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drogą elektroniczną </w:t>
      </w:r>
      <w:r w:rsidR="00010DFB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poinformuje </w:t>
      </w:r>
      <w:r w:rsidR="00DC643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Wykonawców </w:t>
      </w:r>
      <w:r w:rsidR="00010DFB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biorących udział w postepowaniu </w:t>
      </w:r>
      <w:r w:rsidR="00D2400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                     </w:t>
      </w:r>
      <w:r w:rsidR="00010DFB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w</w:t>
      </w:r>
      <w:r w:rsidR="00D2400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010DFB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przyp</w:t>
      </w:r>
      <w:r w:rsidR="00DC643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adku unieważnienia postępowania oraz zamieści komunikat na stronie </w:t>
      </w:r>
      <w:r w:rsidR="00904B85" w:rsidRPr="00902F9D">
        <w:rPr>
          <w:rFonts w:ascii="Calibri" w:hAnsi="Calibri" w:cs="Calibri"/>
          <w:sz w:val="22"/>
          <w:szCs w:val="22"/>
        </w:rPr>
        <w:t>www.zodiakrzeszow.pl</w:t>
      </w:r>
      <w:r w:rsidR="00904B85">
        <w:rPr>
          <w:rFonts w:ascii="Calibri" w:hAnsi="Calibri" w:cs="Calibri"/>
          <w:sz w:val="22"/>
          <w:szCs w:val="22"/>
        </w:rPr>
        <w:t>.</w:t>
      </w:r>
    </w:p>
    <w:p w14:paraId="456EE2C5" w14:textId="77777777" w:rsidR="00991D70" w:rsidRPr="006606C2" w:rsidRDefault="00991D70" w:rsidP="00DE102A">
      <w:pPr>
        <w:rPr>
          <w:rFonts w:ascii="Calibri" w:hAnsi="Calibri" w:cs="Tahoma"/>
          <w:b/>
          <w:color w:val="FF0000"/>
        </w:rPr>
      </w:pPr>
    </w:p>
    <w:p w14:paraId="49FE8C10" w14:textId="77777777" w:rsidR="00DB578B" w:rsidRPr="006606C2" w:rsidRDefault="00DB578B" w:rsidP="00DE102A">
      <w:pPr>
        <w:rPr>
          <w:rFonts w:ascii="Calibri" w:hAnsi="Calibri" w:cs="Tahoma"/>
          <w:b/>
          <w:color w:val="FF0000"/>
        </w:rPr>
      </w:pPr>
    </w:p>
    <w:p w14:paraId="45501C40" w14:textId="77777777" w:rsidR="00DE102A" w:rsidRPr="00904B85" w:rsidRDefault="00C32D6B" w:rsidP="00DE102A">
      <w:pPr>
        <w:rPr>
          <w:rFonts w:ascii="Calibri" w:hAnsi="Calibri" w:cs="Tahoma"/>
        </w:rPr>
      </w:pPr>
      <w:r w:rsidRPr="00904B85">
        <w:rPr>
          <w:rFonts w:ascii="Calibri" w:hAnsi="Calibri" w:cs="Tahoma"/>
          <w:b/>
        </w:rPr>
        <w:t>1</w:t>
      </w:r>
      <w:r w:rsidR="00A83C3A" w:rsidRPr="00904B85">
        <w:rPr>
          <w:rFonts w:ascii="Calibri" w:hAnsi="Calibri" w:cs="Tahoma"/>
          <w:b/>
        </w:rPr>
        <w:t>4</w:t>
      </w:r>
      <w:r w:rsidR="00DE102A" w:rsidRPr="00904B85">
        <w:rPr>
          <w:rFonts w:ascii="Calibri" w:hAnsi="Calibri" w:cs="Tahoma"/>
          <w:b/>
        </w:rPr>
        <w:t xml:space="preserve">. </w:t>
      </w:r>
      <w:r w:rsidR="007F3C8F" w:rsidRPr="00904B85">
        <w:rPr>
          <w:rFonts w:ascii="Calibri" w:hAnsi="Calibri" w:cs="Tahoma"/>
          <w:b/>
        </w:rPr>
        <w:t xml:space="preserve">INFORMACJE O FORMALNOŚCIACH NIEZBĘDNYCH DO ZAWARCIA UMOWY Z WYKONAWCĄ </w:t>
      </w:r>
    </w:p>
    <w:p w14:paraId="2D58A64F" w14:textId="77777777" w:rsidR="00C32D6B" w:rsidRPr="00904B85" w:rsidRDefault="00C32D6B" w:rsidP="00DE102A">
      <w:pPr>
        <w:rPr>
          <w:rFonts w:ascii="Calibri" w:hAnsi="Calibri" w:cs="Tahoma"/>
          <w:sz w:val="22"/>
          <w:szCs w:val="22"/>
        </w:rPr>
      </w:pPr>
    </w:p>
    <w:p w14:paraId="3CF0DD1F" w14:textId="68C93F41" w:rsidR="0013326A" w:rsidRPr="00904B85" w:rsidRDefault="00CF7601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hAnsi="Calibri" w:cs="Tahoma"/>
          <w:sz w:val="22"/>
          <w:szCs w:val="22"/>
        </w:rPr>
        <w:t>1</w:t>
      </w:r>
      <w:r w:rsidR="00A83C3A" w:rsidRPr="00904B85">
        <w:rPr>
          <w:rFonts w:ascii="Calibri" w:hAnsi="Calibri" w:cs="Tahoma"/>
          <w:sz w:val="22"/>
          <w:szCs w:val="22"/>
        </w:rPr>
        <w:t>4</w:t>
      </w:r>
      <w:r w:rsidRPr="00904B85">
        <w:rPr>
          <w:rFonts w:ascii="Calibri" w:hAnsi="Calibri" w:cs="Tahoma"/>
          <w:sz w:val="22"/>
          <w:szCs w:val="22"/>
        </w:rPr>
        <w:t>.</w:t>
      </w:r>
      <w:r w:rsidR="00010DFB" w:rsidRPr="00904B85">
        <w:rPr>
          <w:rFonts w:ascii="Calibri" w:hAnsi="Calibri" w:cs="Tahoma"/>
          <w:sz w:val="22"/>
          <w:szCs w:val="22"/>
        </w:rPr>
        <w:t>1</w:t>
      </w:r>
      <w:r w:rsidRPr="00904B85">
        <w:rPr>
          <w:rFonts w:ascii="Calibri" w:hAnsi="Calibri" w:cs="Tahoma"/>
          <w:sz w:val="22"/>
          <w:szCs w:val="22"/>
        </w:rPr>
        <w:t xml:space="preserve"> </w:t>
      </w:r>
      <w:r w:rsidR="00355775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Umowa z wybranym wykonawcą zostanie zawarta w terminie </w:t>
      </w:r>
      <w:r w:rsidR="00F72B3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nie krótszym niż</w:t>
      </w:r>
      <w:r w:rsidR="00355775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9C2B8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5</w:t>
      </w:r>
      <w:r w:rsidR="00355775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dni roboczych od </w:t>
      </w:r>
      <w:r w:rsidR="00F2195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daty</w:t>
      </w:r>
      <w:r w:rsidR="00F72B33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F72B33" w:rsidRPr="00904B85">
        <w:rPr>
          <w:rFonts w:ascii="Calibri" w:eastAsia="Calibri" w:hAnsi="Calibri" w:cs="CIDFont+F3"/>
          <w:sz w:val="22"/>
          <w:szCs w:val="22"/>
          <w:lang w:eastAsia="en-US"/>
        </w:rPr>
        <w:t xml:space="preserve">przesłania </w:t>
      </w:r>
      <w:r w:rsidR="002A2ACA" w:rsidRPr="00904B85">
        <w:rPr>
          <w:rFonts w:ascii="Calibri" w:eastAsia="Calibri" w:hAnsi="Calibri" w:cs="CIDFont+F3"/>
          <w:sz w:val="22"/>
          <w:szCs w:val="22"/>
          <w:lang w:eastAsia="en-US"/>
        </w:rPr>
        <w:t xml:space="preserve">e-mailem </w:t>
      </w:r>
      <w:r w:rsidR="00F72B33" w:rsidRPr="00904B85">
        <w:rPr>
          <w:rFonts w:ascii="Calibri" w:eastAsia="Calibri" w:hAnsi="Calibri" w:cs="CIDFont+F3"/>
          <w:sz w:val="22"/>
          <w:szCs w:val="22"/>
          <w:lang w:eastAsia="en-US"/>
        </w:rPr>
        <w:t>zawiadomienia o wyborze najkorzystniejszej</w:t>
      </w:r>
      <w:r w:rsidR="00F72B33" w:rsidRPr="00904B85">
        <w:rPr>
          <w:rFonts w:ascii="Calibri" w:hAnsi="Calibri" w:cs="Calibri"/>
          <w:sz w:val="22"/>
          <w:szCs w:val="22"/>
        </w:rPr>
        <w:t xml:space="preserve"> </w:t>
      </w:r>
      <w:r w:rsidR="00F72B33" w:rsidRPr="00904B85">
        <w:rPr>
          <w:rFonts w:ascii="Calibri" w:eastAsia="Calibri" w:hAnsi="Calibri" w:cs="CIDFont+F3"/>
          <w:sz w:val="22"/>
          <w:szCs w:val="22"/>
          <w:lang w:eastAsia="en-US"/>
        </w:rPr>
        <w:t>oferty</w:t>
      </w:r>
      <w:r w:rsidR="002A2ACA" w:rsidRPr="00904B85">
        <w:rPr>
          <w:rFonts w:ascii="Calibri" w:eastAsia="Calibri" w:hAnsi="Calibri" w:cs="CIDFont+F3"/>
          <w:sz w:val="22"/>
          <w:szCs w:val="22"/>
          <w:lang w:eastAsia="en-US"/>
        </w:rPr>
        <w:t xml:space="preserve"> </w:t>
      </w:r>
      <w:r w:rsidR="00F72B33" w:rsidRPr="00904B85">
        <w:rPr>
          <w:rFonts w:ascii="Calibri" w:eastAsia="Calibri" w:hAnsi="Calibri" w:cs="CIDFont+F3"/>
          <w:sz w:val="22"/>
          <w:szCs w:val="22"/>
          <w:lang w:eastAsia="en-US"/>
        </w:rPr>
        <w:t xml:space="preserve">do wszystkich </w:t>
      </w:r>
      <w:r w:rsidR="0085731D" w:rsidRPr="00904B85">
        <w:rPr>
          <w:rFonts w:ascii="Calibri" w:eastAsia="Calibri" w:hAnsi="Calibri" w:cs="CIDFont+F3"/>
          <w:sz w:val="22"/>
          <w:szCs w:val="22"/>
          <w:lang w:eastAsia="en-US"/>
        </w:rPr>
        <w:t>w</w:t>
      </w:r>
      <w:r w:rsidR="00F72B33" w:rsidRPr="00904B85">
        <w:rPr>
          <w:rFonts w:ascii="Calibri" w:eastAsia="Calibri" w:hAnsi="Calibri" w:cs="CIDFont+F3"/>
          <w:sz w:val="22"/>
          <w:szCs w:val="22"/>
          <w:lang w:eastAsia="en-US"/>
        </w:rPr>
        <w:t>ykonawców (uczestników postępowania)</w:t>
      </w:r>
      <w:r w:rsidR="00F72B33" w:rsidRPr="00904B85">
        <w:rPr>
          <w:rFonts w:ascii="CIDFont+F3" w:eastAsia="Calibri" w:hAnsi="CIDFont+F3" w:cs="CIDFont+F3"/>
          <w:lang w:eastAsia="en-US"/>
        </w:rPr>
        <w:t>.</w:t>
      </w:r>
      <w:r w:rsidR="0018414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</w:p>
    <w:p w14:paraId="7F5FBF7B" w14:textId="77777777" w:rsidR="002A409D" w:rsidRPr="00904B85" w:rsidRDefault="002A409D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1741CDFE" w14:textId="77777777" w:rsidR="00812376" w:rsidRPr="00904B85" w:rsidRDefault="00CF7601" w:rsidP="00D2400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4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</w:t>
      </w:r>
      <w:r w:rsidR="00010DFB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2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53490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Wykonawca zostanie poinformowany e-mailem lub telefonicznie o terminie i miejscu podpisania umowy.</w:t>
      </w:r>
    </w:p>
    <w:p w14:paraId="528849F0" w14:textId="77777777" w:rsidR="002A409D" w:rsidRPr="00904B85" w:rsidRDefault="002A409D" w:rsidP="0027645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51894CA9" w14:textId="73592AA4" w:rsidR="00010DFB" w:rsidRPr="00904B85" w:rsidRDefault="00CF7601" w:rsidP="0027645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4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</w:t>
      </w:r>
      <w:r w:rsidR="007A6F12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3</w:t>
      </w:r>
      <w:r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="0053490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Jeżeli </w:t>
      </w:r>
      <w:r w:rsidR="0085731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w</w:t>
      </w:r>
      <w:r w:rsidR="0053490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ykonawca, którego oferta została wybrana, uchyla się od zawarcia umowy, </w:t>
      </w:r>
      <w:r w:rsidR="00FC5131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Z</w:t>
      </w:r>
      <w:r w:rsidR="0053490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amawiający wybiera ofertę najkorzystniejszą spośród pozostałych ofert</w:t>
      </w:r>
      <w:r w:rsidR="007D5E50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zatrzymując wadium</w:t>
      </w:r>
      <w:r w:rsidR="0053490D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, chyba, że zachodzą przesłank</w:t>
      </w:r>
      <w:r w:rsidR="00276454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i do unieważnienia postępowania</w:t>
      </w:r>
      <w:r w:rsidR="007D5E50" w:rsidRPr="00904B8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. </w:t>
      </w:r>
    </w:p>
    <w:p w14:paraId="1B4ECC62" w14:textId="77777777" w:rsidR="002A409D" w:rsidRPr="00904B85" w:rsidRDefault="002A409D" w:rsidP="00D24002">
      <w:pPr>
        <w:jc w:val="both"/>
        <w:rPr>
          <w:rFonts w:ascii="Calibri" w:hAnsi="Calibri" w:cs="Tahoma"/>
          <w:sz w:val="22"/>
          <w:szCs w:val="22"/>
        </w:rPr>
      </w:pPr>
    </w:p>
    <w:p w14:paraId="39038F0A" w14:textId="1DF78368" w:rsidR="007A6F12" w:rsidRPr="00904B85" w:rsidRDefault="00CF7601" w:rsidP="00D24002">
      <w:pPr>
        <w:jc w:val="both"/>
        <w:rPr>
          <w:rFonts w:ascii="Calibri" w:hAnsi="Calibri" w:cs="Tahoma"/>
          <w:sz w:val="22"/>
          <w:szCs w:val="22"/>
        </w:rPr>
      </w:pPr>
      <w:r w:rsidRPr="00904B85">
        <w:rPr>
          <w:rFonts w:ascii="Calibri" w:hAnsi="Calibri" w:cs="Tahoma"/>
          <w:sz w:val="22"/>
          <w:szCs w:val="22"/>
        </w:rPr>
        <w:t>1</w:t>
      </w:r>
      <w:r w:rsidR="00A83C3A" w:rsidRPr="00904B85">
        <w:rPr>
          <w:rFonts w:ascii="Calibri" w:hAnsi="Calibri" w:cs="Tahoma"/>
          <w:sz w:val="22"/>
          <w:szCs w:val="22"/>
        </w:rPr>
        <w:t>4</w:t>
      </w:r>
      <w:r w:rsidRPr="00904B85">
        <w:rPr>
          <w:rFonts w:ascii="Calibri" w:hAnsi="Calibri" w:cs="Tahoma"/>
          <w:sz w:val="22"/>
          <w:szCs w:val="22"/>
        </w:rPr>
        <w:t>.</w:t>
      </w:r>
      <w:r w:rsidR="007A6F12" w:rsidRPr="00904B85">
        <w:rPr>
          <w:rFonts w:ascii="Calibri" w:hAnsi="Calibri" w:cs="Tahoma"/>
          <w:sz w:val="22"/>
          <w:szCs w:val="22"/>
        </w:rPr>
        <w:t>4</w:t>
      </w:r>
      <w:r w:rsidRPr="00904B85">
        <w:rPr>
          <w:rFonts w:ascii="Calibri" w:hAnsi="Calibri" w:cs="Tahoma"/>
          <w:sz w:val="22"/>
          <w:szCs w:val="22"/>
        </w:rPr>
        <w:t xml:space="preserve"> </w:t>
      </w:r>
      <w:r w:rsidR="00010DFB" w:rsidRPr="00904B85">
        <w:rPr>
          <w:rFonts w:ascii="Calibri" w:hAnsi="Calibri" w:cs="Tahoma"/>
          <w:sz w:val="22"/>
          <w:szCs w:val="22"/>
        </w:rPr>
        <w:t>Zamawiający określił umowne warunki realizacji</w:t>
      </w:r>
      <w:r w:rsidR="00DA6416" w:rsidRPr="00904B85">
        <w:rPr>
          <w:rFonts w:ascii="Calibri" w:hAnsi="Calibri" w:cs="Tahoma"/>
          <w:sz w:val="22"/>
          <w:szCs w:val="22"/>
        </w:rPr>
        <w:t xml:space="preserve"> zamówienia w załączniku nr7</w:t>
      </w:r>
      <w:r w:rsidR="00010DFB" w:rsidRPr="00904B85">
        <w:rPr>
          <w:rFonts w:ascii="Calibri" w:hAnsi="Calibri" w:cs="Tahoma"/>
          <w:sz w:val="22"/>
          <w:szCs w:val="22"/>
        </w:rPr>
        <w:t xml:space="preserve"> do zapytania ofertowego – wzór umowy</w:t>
      </w:r>
      <w:r w:rsidR="00BB0C99" w:rsidRPr="00904B85">
        <w:rPr>
          <w:rFonts w:ascii="Calibri" w:hAnsi="Calibri" w:cs="Tahoma"/>
          <w:sz w:val="22"/>
          <w:szCs w:val="22"/>
        </w:rPr>
        <w:t xml:space="preserve">, z której zapoznaniem się i niewnoszeniem żadnych uwag do niej potwierdza wykonawca podpisem na każdej stronie tejże umowy </w:t>
      </w:r>
    </w:p>
    <w:p w14:paraId="58933864" w14:textId="77777777" w:rsidR="002A409D" w:rsidRPr="003B0C9D" w:rsidRDefault="002A409D" w:rsidP="00891514">
      <w:pPr>
        <w:pStyle w:val="Akapitzlist2"/>
        <w:spacing w:line="259" w:lineRule="auto"/>
        <w:ind w:left="0"/>
        <w:jc w:val="both"/>
        <w:rPr>
          <w:rFonts w:cs="Tahoma"/>
        </w:rPr>
      </w:pPr>
    </w:p>
    <w:p w14:paraId="5C0F09A5" w14:textId="0B2460D7" w:rsidR="000F5C2D" w:rsidRPr="003B0C9D" w:rsidRDefault="00CF7601" w:rsidP="000F5C2D">
      <w:pPr>
        <w:pStyle w:val="Akapitzlist2"/>
        <w:spacing w:line="259" w:lineRule="auto"/>
        <w:ind w:left="0"/>
        <w:rPr>
          <w:rFonts w:eastAsia="TimesNewRoman" w:cs="TimesNewRoman"/>
          <w:u w:val="single"/>
        </w:rPr>
      </w:pPr>
      <w:r w:rsidRPr="003B0C9D">
        <w:rPr>
          <w:rFonts w:cs="Tahoma"/>
        </w:rPr>
        <w:t>1</w:t>
      </w:r>
      <w:r w:rsidR="00A83C3A" w:rsidRPr="003B0C9D">
        <w:rPr>
          <w:rFonts w:cs="Tahoma"/>
        </w:rPr>
        <w:t>4</w:t>
      </w:r>
      <w:r w:rsidRPr="003B0C9D">
        <w:rPr>
          <w:rFonts w:cs="Tahoma"/>
        </w:rPr>
        <w:t xml:space="preserve">.5 </w:t>
      </w:r>
      <w:r w:rsidR="007A6F12" w:rsidRPr="003B0C9D">
        <w:rPr>
          <w:rFonts w:cs="Tahoma"/>
        </w:rPr>
        <w:t>Zamawiaj</w:t>
      </w:r>
      <w:r w:rsidRPr="003B0C9D">
        <w:rPr>
          <w:rFonts w:cs="Tahoma"/>
        </w:rPr>
        <w:t>ą</w:t>
      </w:r>
      <w:r w:rsidR="007A6F12" w:rsidRPr="003B0C9D">
        <w:rPr>
          <w:rFonts w:cs="Tahoma"/>
        </w:rPr>
        <w:t>cy wymaga</w:t>
      </w:r>
      <w:r w:rsidR="00E02CDE" w:rsidRPr="003B0C9D">
        <w:rPr>
          <w:rFonts w:cs="Tahoma"/>
        </w:rPr>
        <w:t xml:space="preserve"> od </w:t>
      </w:r>
      <w:r w:rsidR="0085731D" w:rsidRPr="003B0C9D">
        <w:rPr>
          <w:rFonts w:cs="Tahoma"/>
        </w:rPr>
        <w:t>w</w:t>
      </w:r>
      <w:r w:rsidR="00E02CDE" w:rsidRPr="003B0C9D">
        <w:rPr>
          <w:rFonts w:cs="Tahoma"/>
        </w:rPr>
        <w:t>ykonawcy</w:t>
      </w:r>
      <w:r w:rsidR="00BB0C99" w:rsidRPr="003B0C9D">
        <w:rPr>
          <w:rFonts w:cs="Tahoma"/>
        </w:rPr>
        <w:t>,</w:t>
      </w:r>
      <w:r w:rsidR="00E02CDE" w:rsidRPr="003B0C9D">
        <w:rPr>
          <w:rFonts w:cs="Tahoma"/>
        </w:rPr>
        <w:t xml:space="preserve"> </w:t>
      </w:r>
      <w:r w:rsidR="007A6F12" w:rsidRPr="003B0C9D">
        <w:rPr>
          <w:rFonts w:cs="Tahoma"/>
        </w:rPr>
        <w:t>przed podpisaniem umowy</w:t>
      </w:r>
      <w:r w:rsidR="00BB0C99" w:rsidRPr="003B0C9D">
        <w:rPr>
          <w:rFonts w:cs="Tahoma"/>
        </w:rPr>
        <w:t>,</w:t>
      </w:r>
      <w:r w:rsidR="007A6F12" w:rsidRPr="003B0C9D">
        <w:rPr>
          <w:rFonts w:cs="Tahoma"/>
        </w:rPr>
        <w:t xml:space="preserve"> złożeni</w:t>
      </w:r>
      <w:r w:rsidR="00BB0C99" w:rsidRPr="003B0C9D">
        <w:rPr>
          <w:rFonts w:cs="Tahoma"/>
        </w:rPr>
        <w:t>a</w:t>
      </w:r>
      <w:r w:rsidR="007A6F12" w:rsidRPr="003B0C9D">
        <w:rPr>
          <w:rFonts w:cs="Tahoma"/>
        </w:rPr>
        <w:t xml:space="preserve"> </w:t>
      </w:r>
      <w:r w:rsidR="007A6F12" w:rsidRPr="003B0C9D">
        <w:rPr>
          <w:bCs/>
        </w:rPr>
        <w:t>dokumen</w:t>
      </w:r>
      <w:r w:rsidR="00E02CDE" w:rsidRPr="003B0C9D">
        <w:rPr>
          <w:bCs/>
        </w:rPr>
        <w:t>tu</w:t>
      </w:r>
      <w:r w:rsidR="007A6F12" w:rsidRPr="003B0C9D">
        <w:rPr>
          <w:bCs/>
        </w:rPr>
        <w:t xml:space="preserve"> potwierdzaj</w:t>
      </w:r>
      <w:r w:rsidR="007A6F12" w:rsidRPr="003B0C9D">
        <w:rPr>
          <w:rFonts w:eastAsia="TimesNewRoman,Bold" w:cs="TimesNewRoman,Bold"/>
          <w:bCs/>
        </w:rPr>
        <w:t>ą</w:t>
      </w:r>
      <w:r w:rsidR="007A6F12" w:rsidRPr="003B0C9D">
        <w:rPr>
          <w:bCs/>
        </w:rPr>
        <w:t>c</w:t>
      </w:r>
      <w:r w:rsidR="00E02CDE" w:rsidRPr="003B0C9D">
        <w:rPr>
          <w:bCs/>
        </w:rPr>
        <w:t>ego</w:t>
      </w:r>
      <w:r w:rsidR="007A6F12" w:rsidRPr="003B0C9D">
        <w:rPr>
          <w:bCs/>
        </w:rPr>
        <w:t xml:space="preserve">, </w:t>
      </w:r>
      <w:r w:rsidR="007A6F12" w:rsidRPr="003B0C9D">
        <w:rPr>
          <w:rFonts w:eastAsia="TimesNewRoman,Bold" w:cs="TimesNewRoman,Bold"/>
          <w:bCs/>
        </w:rPr>
        <w:t>ż</w:t>
      </w:r>
      <w:r w:rsidR="007A6F12" w:rsidRPr="003B0C9D">
        <w:rPr>
          <w:bCs/>
        </w:rPr>
        <w:t>e wykonawca jest</w:t>
      </w:r>
      <w:r w:rsidR="007A6F12" w:rsidRPr="003B0C9D">
        <w:rPr>
          <w:b/>
          <w:bCs/>
        </w:rPr>
        <w:t xml:space="preserve"> ubezpieczony od odpowiedzialno</w:t>
      </w:r>
      <w:r w:rsidR="007A6F12" w:rsidRPr="003B0C9D">
        <w:rPr>
          <w:rFonts w:eastAsia="TimesNewRoman,Bold" w:cs="TimesNewRoman,Bold"/>
          <w:b/>
          <w:bCs/>
        </w:rPr>
        <w:t>ś</w:t>
      </w:r>
      <w:r w:rsidR="007A6F12" w:rsidRPr="003B0C9D">
        <w:rPr>
          <w:b/>
          <w:bCs/>
        </w:rPr>
        <w:t xml:space="preserve">ci cywilnej </w:t>
      </w:r>
      <w:r w:rsidR="007A6F12" w:rsidRPr="003B0C9D">
        <w:t>w zakresie prowadzonej działalno</w:t>
      </w:r>
      <w:r w:rsidR="007A6F12" w:rsidRPr="003B0C9D">
        <w:rPr>
          <w:rFonts w:eastAsia="TimesNewRoman" w:cs="TimesNewRoman"/>
        </w:rPr>
        <w:t>ś</w:t>
      </w:r>
      <w:r w:rsidR="007A6F12" w:rsidRPr="003B0C9D">
        <w:t>ci zwi</w:t>
      </w:r>
      <w:r w:rsidR="007A6F12" w:rsidRPr="003B0C9D">
        <w:rPr>
          <w:rFonts w:eastAsia="TimesNewRoman" w:cs="TimesNewRoman"/>
        </w:rPr>
        <w:t>ą</w:t>
      </w:r>
      <w:r w:rsidR="007A6F12" w:rsidRPr="003B0C9D">
        <w:t>zanej z przedmiotem zamówienia</w:t>
      </w:r>
      <w:r w:rsidR="0005450F" w:rsidRPr="003B0C9D">
        <w:rPr>
          <w:rFonts w:eastAsia="TimesNewRoman" w:cs="TimesNewRoman"/>
        </w:rPr>
        <w:t xml:space="preserve"> </w:t>
      </w:r>
      <w:r w:rsidR="00CA3AAB" w:rsidRPr="003B0C9D">
        <w:rPr>
          <w:rFonts w:eastAsia="TimesNewRoman" w:cs="TimesNewRoman"/>
          <w:u w:val="single"/>
        </w:rPr>
        <w:t xml:space="preserve">wraz z dowodem wniesienia opłaty </w:t>
      </w:r>
      <w:r w:rsidR="0085731D" w:rsidRPr="003B0C9D">
        <w:rPr>
          <w:rFonts w:eastAsia="TimesNewRoman" w:cs="TimesNewRoman"/>
          <w:u w:val="single"/>
        </w:rPr>
        <w:t xml:space="preserve">na poczet </w:t>
      </w:r>
      <w:r w:rsidR="000F5C2D" w:rsidRPr="003B0C9D">
        <w:rPr>
          <w:rFonts w:eastAsia="TimesNewRoman" w:cs="TimesNewRoman"/>
          <w:u w:val="single"/>
        </w:rPr>
        <w:t>polisy</w:t>
      </w:r>
      <w:r w:rsidR="0085731D" w:rsidRPr="003B0C9D">
        <w:rPr>
          <w:rFonts w:eastAsia="TimesNewRoman" w:cs="TimesNewRoman"/>
          <w:u w:val="single"/>
        </w:rPr>
        <w:t xml:space="preserve"> ubezpieczeniowej</w:t>
      </w:r>
      <w:r w:rsidR="000F5C2D" w:rsidRPr="003B0C9D">
        <w:rPr>
          <w:rFonts w:eastAsia="TimesNewRoman" w:cs="TimesNewRoman"/>
          <w:u w:val="single"/>
        </w:rPr>
        <w:t>.</w:t>
      </w:r>
      <w:r w:rsidR="0051489C" w:rsidRPr="003B0C9D">
        <w:rPr>
          <w:rFonts w:eastAsia="TimesNewRoman" w:cs="TimesNewRoman"/>
          <w:u w:val="single"/>
        </w:rPr>
        <w:t xml:space="preserve"> </w:t>
      </w:r>
    </w:p>
    <w:p w14:paraId="23C8A5D2" w14:textId="77777777" w:rsidR="000F5C2D" w:rsidRPr="003B0C9D" w:rsidRDefault="000F5C2D" w:rsidP="000F5C2D">
      <w:pPr>
        <w:pStyle w:val="Akapitzlist2"/>
        <w:spacing w:line="259" w:lineRule="auto"/>
        <w:ind w:left="0"/>
        <w:rPr>
          <w:rFonts w:eastAsia="TimesNewRoman" w:cs="TimesNewRoman"/>
          <w:u w:val="single"/>
        </w:rPr>
      </w:pPr>
    </w:p>
    <w:p w14:paraId="1A81122F" w14:textId="3260DCAA" w:rsidR="00E02CDE" w:rsidRPr="003B0C9D" w:rsidRDefault="00CF7601" w:rsidP="000F5C2D">
      <w:pPr>
        <w:pStyle w:val="Akapitzlist2"/>
        <w:spacing w:line="259" w:lineRule="auto"/>
        <w:ind w:left="0"/>
        <w:rPr>
          <w:lang w:eastAsia="en-US"/>
        </w:rPr>
      </w:pPr>
      <w:r w:rsidRPr="003B0C9D">
        <w:rPr>
          <w:rFonts w:eastAsia="Times New Roman" w:cs="Arial"/>
          <w:kern w:val="0"/>
          <w:lang w:eastAsia="pl-PL"/>
        </w:rPr>
        <w:t>1</w:t>
      </w:r>
      <w:r w:rsidR="00A83C3A" w:rsidRPr="003B0C9D">
        <w:rPr>
          <w:rFonts w:eastAsia="Times New Roman" w:cs="Arial"/>
          <w:kern w:val="0"/>
          <w:lang w:eastAsia="pl-PL"/>
        </w:rPr>
        <w:t>4</w:t>
      </w:r>
      <w:r w:rsidRPr="003B0C9D">
        <w:rPr>
          <w:rFonts w:eastAsia="Times New Roman" w:cs="Arial"/>
          <w:kern w:val="0"/>
          <w:lang w:eastAsia="pl-PL"/>
        </w:rPr>
        <w:t>.</w:t>
      </w:r>
      <w:r w:rsidR="00E02CDE" w:rsidRPr="003B0C9D">
        <w:rPr>
          <w:rFonts w:eastAsia="Times New Roman" w:cs="Arial"/>
          <w:kern w:val="0"/>
          <w:lang w:eastAsia="pl-PL"/>
        </w:rPr>
        <w:t>6</w:t>
      </w:r>
      <w:r w:rsidRPr="003B0C9D">
        <w:rPr>
          <w:rFonts w:eastAsia="Times New Roman" w:cs="Arial"/>
          <w:kern w:val="0"/>
          <w:lang w:eastAsia="pl-PL"/>
        </w:rPr>
        <w:t xml:space="preserve"> </w:t>
      </w:r>
      <w:r w:rsidR="00E02CDE" w:rsidRPr="003B0C9D">
        <w:rPr>
          <w:rFonts w:cs="Calibri"/>
        </w:rPr>
        <w:t xml:space="preserve">Zamawiający wymaga </w:t>
      </w:r>
      <w:r w:rsidR="006078DE" w:rsidRPr="003B0C9D">
        <w:rPr>
          <w:rFonts w:cs="Tahoma"/>
        </w:rPr>
        <w:t xml:space="preserve">od wykonawcy przed podpisaniem umowy </w:t>
      </w:r>
      <w:r w:rsidR="00E02CDE" w:rsidRPr="003B0C9D">
        <w:rPr>
          <w:rFonts w:cs="Calibri"/>
        </w:rPr>
        <w:t>wniesienia</w:t>
      </w:r>
      <w:r w:rsidR="006078DE" w:rsidRPr="003B0C9D">
        <w:rPr>
          <w:rFonts w:cs="Calibri"/>
        </w:rPr>
        <w:t xml:space="preserve"> </w:t>
      </w:r>
      <w:r w:rsidR="00E02CDE" w:rsidRPr="003B0C9D">
        <w:rPr>
          <w:rFonts w:cs="Calibri"/>
        </w:rPr>
        <w:t xml:space="preserve">zabezpieczenia należytego wykonania umowy </w:t>
      </w:r>
      <w:r w:rsidR="00E02CDE" w:rsidRPr="003B0C9D">
        <w:rPr>
          <w:rFonts w:cs="Calibri"/>
          <w:b/>
          <w:bCs/>
        </w:rPr>
        <w:t xml:space="preserve">w wysokości </w:t>
      </w:r>
      <w:r w:rsidR="00B64D7B" w:rsidRPr="003B0C9D">
        <w:rPr>
          <w:rFonts w:cs="Calibri"/>
          <w:b/>
          <w:bCs/>
        </w:rPr>
        <w:t>7</w:t>
      </w:r>
      <w:r w:rsidR="007D5E50" w:rsidRPr="003B0C9D">
        <w:rPr>
          <w:b/>
          <w:bCs/>
          <w:lang w:eastAsia="en-US"/>
        </w:rPr>
        <w:t xml:space="preserve"> </w:t>
      </w:r>
      <w:r w:rsidR="00E02CDE" w:rsidRPr="003B0C9D">
        <w:rPr>
          <w:b/>
          <w:bCs/>
          <w:lang w:eastAsia="en-US"/>
        </w:rPr>
        <w:t xml:space="preserve">% ceny </w:t>
      </w:r>
      <w:r w:rsidR="007D5E50" w:rsidRPr="003B0C9D">
        <w:rPr>
          <w:b/>
          <w:bCs/>
          <w:lang w:eastAsia="en-US"/>
        </w:rPr>
        <w:t>brutto</w:t>
      </w:r>
      <w:r w:rsidR="00E02CDE" w:rsidRPr="003B0C9D">
        <w:rPr>
          <w:b/>
          <w:bCs/>
          <w:lang w:eastAsia="en-US"/>
        </w:rPr>
        <w:t xml:space="preserve"> </w:t>
      </w:r>
      <w:r w:rsidR="00E02CDE" w:rsidRPr="003B0C9D">
        <w:rPr>
          <w:lang w:eastAsia="en-US"/>
        </w:rPr>
        <w:t>podanej w ofercie.</w:t>
      </w:r>
    </w:p>
    <w:p w14:paraId="64A34B9F" w14:textId="77777777" w:rsidR="00E02CDE" w:rsidRPr="006606C2" w:rsidRDefault="00E02CDE" w:rsidP="00D24002">
      <w:pPr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6798F597" w14:textId="77777777" w:rsidR="002A4D1C" w:rsidRPr="003B0C9D" w:rsidRDefault="00CF7601" w:rsidP="00D24002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0C9D">
        <w:rPr>
          <w:rFonts w:ascii="Calibri" w:eastAsia="Calibri" w:hAnsi="Calibri"/>
          <w:sz w:val="22"/>
          <w:szCs w:val="22"/>
          <w:lang w:eastAsia="en-US"/>
        </w:rPr>
        <w:t>1</w:t>
      </w:r>
      <w:r w:rsidR="00A83C3A" w:rsidRPr="003B0C9D">
        <w:rPr>
          <w:rFonts w:ascii="Calibri" w:eastAsia="Calibri" w:hAnsi="Calibri"/>
          <w:sz w:val="22"/>
          <w:szCs w:val="22"/>
          <w:lang w:eastAsia="en-US"/>
        </w:rPr>
        <w:t>4</w:t>
      </w:r>
      <w:r w:rsidRPr="003B0C9D">
        <w:rPr>
          <w:rFonts w:ascii="Calibri" w:eastAsia="Calibri" w:hAnsi="Calibri"/>
          <w:sz w:val="22"/>
          <w:szCs w:val="22"/>
          <w:lang w:eastAsia="en-US"/>
        </w:rPr>
        <w:t xml:space="preserve">.6.1 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 xml:space="preserve"> Zabezpieczenie nale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ytego wykonania umowy mo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na wnie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 xml:space="preserve">ść 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2A4D1C" w:rsidRPr="003B0C9D">
        <w:rPr>
          <w:rFonts w:ascii="Calibri" w:eastAsia="Calibri" w:hAnsi="Calibri"/>
          <w:sz w:val="22"/>
          <w:szCs w:val="22"/>
          <w:lang w:eastAsia="en-US"/>
        </w:rPr>
        <w:t xml:space="preserve">następujących 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formach</w:t>
      </w:r>
      <w:r w:rsidR="002A4D1C" w:rsidRPr="003B0C9D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72129218" w14:textId="77777777" w:rsidR="002A4D1C" w:rsidRPr="003B0C9D" w:rsidRDefault="002A4D1C" w:rsidP="002A4D1C">
      <w:pPr>
        <w:rPr>
          <w:rFonts w:ascii="Calibri" w:eastAsia="Calibri" w:hAnsi="Calibri"/>
          <w:sz w:val="22"/>
          <w:szCs w:val="22"/>
          <w:lang w:eastAsia="en-US"/>
        </w:rPr>
      </w:pPr>
      <w:r w:rsidRPr="003B0C9D">
        <w:rPr>
          <w:rFonts w:ascii="Calibri" w:eastAsia="Calibri" w:hAnsi="Calibri"/>
          <w:sz w:val="22"/>
          <w:szCs w:val="22"/>
          <w:lang w:eastAsia="en-US"/>
        </w:rPr>
        <w:t>1) pieni</w:t>
      </w:r>
      <w:r w:rsidRPr="003B0C9D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3B0C9D">
        <w:rPr>
          <w:rFonts w:ascii="Calibri" w:eastAsia="Calibri" w:hAnsi="Calibri"/>
          <w:sz w:val="22"/>
          <w:szCs w:val="22"/>
          <w:lang w:eastAsia="en-US"/>
        </w:rPr>
        <w:t>dzu,</w:t>
      </w:r>
    </w:p>
    <w:p w14:paraId="4D7BA6AB" w14:textId="77777777" w:rsidR="002A4D1C" w:rsidRPr="003B0C9D" w:rsidRDefault="002A4D1C" w:rsidP="002A4D1C">
      <w:pPr>
        <w:rPr>
          <w:rFonts w:ascii="Calibri" w:eastAsia="Calibri" w:hAnsi="Calibri"/>
          <w:sz w:val="22"/>
          <w:szCs w:val="22"/>
          <w:lang w:eastAsia="en-US"/>
        </w:rPr>
      </w:pPr>
      <w:r w:rsidRPr="003B0C9D">
        <w:rPr>
          <w:rFonts w:ascii="Calibri" w:eastAsia="Calibri" w:hAnsi="Calibri"/>
          <w:sz w:val="22"/>
          <w:szCs w:val="22"/>
          <w:lang w:eastAsia="en-US"/>
        </w:rPr>
        <w:t>2) gwarancjach bankowych,</w:t>
      </w:r>
    </w:p>
    <w:p w14:paraId="1BB5C304" w14:textId="77777777" w:rsidR="002A4D1C" w:rsidRPr="003B0C9D" w:rsidRDefault="002A4D1C" w:rsidP="002A4D1C">
      <w:pPr>
        <w:rPr>
          <w:rFonts w:ascii="Calibri" w:eastAsia="Calibri" w:hAnsi="Calibri"/>
          <w:sz w:val="22"/>
          <w:szCs w:val="22"/>
          <w:lang w:eastAsia="en-US"/>
        </w:rPr>
      </w:pPr>
      <w:r w:rsidRPr="003B0C9D">
        <w:rPr>
          <w:rFonts w:ascii="Calibri" w:eastAsia="Calibri" w:hAnsi="Calibri"/>
          <w:sz w:val="22"/>
          <w:szCs w:val="22"/>
          <w:lang w:eastAsia="en-US"/>
        </w:rPr>
        <w:t>3) gwarancjach ubezpieczeniowych</w:t>
      </w:r>
    </w:p>
    <w:p w14:paraId="27074294" w14:textId="77777777" w:rsidR="002A4D1C" w:rsidRPr="003B0C9D" w:rsidRDefault="00E02CDE" w:rsidP="00D24002">
      <w:pPr>
        <w:autoSpaceDE w:val="0"/>
        <w:autoSpaceDN w:val="0"/>
        <w:adjustRightInd w:val="0"/>
        <w:jc w:val="both"/>
        <w:rPr>
          <w:rFonts w:ascii="Calibri" w:eastAsia="Calibri" w:hAnsi="Calibri" w:cs="TimesNewRoman"/>
          <w:sz w:val="22"/>
          <w:szCs w:val="22"/>
          <w:lang w:eastAsia="en-US"/>
        </w:rPr>
      </w:pPr>
      <w:r w:rsidRPr="003B0C9D">
        <w:rPr>
          <w:rFonts w:ascii="Calibri" w:eastAsia="Calibri" w:hAnsi="Calibri" w:cs="TimesNewRoman"/>
          <w:sz w:val="22"/>
          <w:szCs w:val="22"/>
          <w:lang w:eastAsia="en-US"/>
        </w:rPr>
        <w:t>W trakcie realizacji umowy Wykonawca może dokonać zmiany formy zabezpieczenia na jedną lub kilka form</w:t>
      </w:r>
    </w:p>
    <w:p w14:paraId="5C91DE3D" w14:textId="0758829B" w:rsidR="00E02CDE" w:rsidRPr="003B0C9D" w:rsidRDefault="002A4D1C" w:rsidP="00D24002">
      <w:pPr>
        <w:autoSpaceDE w:val="0"/>
        <w:autoSpaceDN w:val="0"/>
        <w:adjustRightInd w:val="0"/>
        <w:jc w:val="both"/>
        <w:rPr>
          <w:rFonts w:ascii="Calibri" w:eastAsia="Calibri" w:hAnsi="Calibri" w:cs="TimesNewRoman"/>
          <w:sz w:val="22"/>
          <w:szCs w:val="22"/>
          <w:lang w:eastAsia="en-US"/>
        </w:rPr>
      </w:pPr>
      <w:r w:rsidRPr="003B0C9D">
        <w:rPr>
          <w:rFonts w:ascii="Calibri" w:eastAsia="Calibri" w:hAnsi="Calibri" w:cs="TimesNewRoman"/>
          <w:sz w:val="22"/>
          <w:szCs w:val="22"/>
          <w:lang w:eastAsia="en-US"/>
        </w:rPr>
        <w:t xml:space="preserve">wskazanych wyżej pod warunkiem każdorazowej akceptacji </w:t>
      </w:r>
      <w:r w:rsidR="00CA2492" w:rsidRPr="003B0C9D">
        <w:rPr>
          <w:rFonts w:ascii="Calibri" w:eastAsia="Calibri" w:hAnsi="Calibri" w:cs="TimesNewRoman"/>
          <w:sz w:val="22"/>
          <w:szCs w:val="22"/>
          <w:lang w:eastAsia="en-US"/>
        </w:rPr>
        <w:t xml:space="preserve">treści zapisów dokumentów bankowych lub ubezpieczeniowych. </w:t>
      </w:r>
      <w:r w:rsidR="002A409D" w:rsidRPr="003B0C9D">
        <w:rPr>
          <w:rFonts w:ascii="Calibri" w:eastAsia="Calibri" w:hAnsi="Calibri" w:cs="TimesNewRoman"/>
          <w:sz w:val="22"/>
          <w:szCs w:val="22"/>
          <w:lang w:eastAsia="en-US"/>
        </w:rPr>
        <w:t>Zmiana formy zabezpieczenia wymaga podpisania aneksu do umowy</w:t>
      </w:r>
      <w:r w:rsidR="00576F09" w:rsidRPr="003B0C9D">
        <w:rPr>
          <w:rFonts w:ascii="Calibri" w:eastAsia="Calibri" w:hAnsi="Calibri" w:cs="TimesNewRoman"/>
          <w:sz w:val="22"/>
          <w:szCs w:val="22"/>
          <w:lang w:eastAsia="en-US"/>
        </w:rPr>
        <w:t>.</w:t>
      </w:r>
    </w:p>
    <w:p w14:paraId="2B96C5AF" w14:textId="77777777" w:rsidR="009356B0" w:rsidRPr="003B0C9D" w:rsidRDefault="009356B0" w:rsidP="00D2400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171410A" w14:textId="67F7E19A" w:rsidR="00997C08" w:rsidRPr="003B0C9D" w:rsidRDefault="006B5283" w:rsidP="00D2400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0C9D">
        <w:rPr>
          <w:rFonts w:ascii="Calibri" w:eastAsia="Calibri" w:hAnsi="Calibri"/>
          <w:sz w:val="22"/>
          <w:szCs w:val="22"/>
          <w:lang w:eastAsia="en-US"/>
        </w:rPr>
        <w:t xml:space="preserve">Zamawiający dopuszcza wniesienie </w:t>
      </w:r>
      <w:r w:rsidR="00A63DF6" w:rsidRPr="003B0C9D">
        <w:rPr>
          <w:rFonts w:ascii="Calibri" w:eastAsia="Calibri" w:hAnsi="Calibri"/>
          <w:sz w:val="22"/>
          <w:szCs w:val="22"/>
          <w:lang w:eastAsia="en-US"/>
        </w:rPr>
        <w:t>zabezpieczenia poprzez potrąceni</w:t>
      </w:r>
      <w:r w:rsidR="003A0063" w:rsidRPr="003B0C9D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="00061DD8" w:rsidRPr="003B0C9D">
        <w:rPr>
          <w:rFonts w:ascii="Calibri" w:eastAsia="Calibri" w:hAnsi="Calibri"/>
          <w:sz w:val="22"/>
          <w:szCs w:val="22"/>
          <w:lang w:eastAsia="en-US"/>
        </w:rPr>
        <w:t xml:space="preserve">z </w:t>
      </w:r>
      <w:r w:rsidR="00997C08" w:rsidRPr="003B0C9D">
        <w:rPr>
          <w:rFonts w:ascii="Calibri" w:eastAsia="Calibri" w:hAnsi="Calibri"/>
          <w:sz w:val="22"/>
          <w:szCs w:val="22"/>
          <w:lang w:eastAsia="en-US"/>
        </w:rPr>
        <w:t xml:space="preserve">wynagrodzenia </w:t>
      </w:r>
      <w:r w:rsidR="003F08B0" w:rsidRPr="003B0C9D">
        <w:rPr>
          <w:rFonts w:ascii="Calibri" w:eastAsia="Calibri" w:hAnsi="Calibri"/>
          <w:sz w:val="22"/>
          <w:szCs w:val="22"/>
          <w:lang w:eastAsia="en-US"/>
        </w:rPr>
        <w:t>Wykonawcy</w:t>
      </w:r>
      <w:r w:rsidR="00DE101B" w:rsidRPr="003B0C9D">
        <w:rPr>
          <w:rFonts w:ascii="Calibri" w:eastAsia="Calibri" w:hAnsi="Calibri"/>
          <w:sz w:val="22"/>
          <w:szCs w:val="22"/>
          <w:lang w:eastAsia="en-US"/>
        </w:rPr>
        <w:t xml:space="preserve"> za częściowo </w:t>
      </w:r>
      <w:r w:rsidR="008372BB" w:rsidRPr="003B0C9D">
        <w:rPr>
          <w:rFonts w:ascii="Calibri" w:eastAsia="Calibri" w:hAnsi="Calibri"/>
          <w:sz w:val="22"/>
          <w:szCs w:val="22"/>
          <w:lang w:eastAsia="en-US"/>
        </w:rPr>
        <w:t xml:space="preserve">wykonane roboty </w:t>
      </w:r>
      <w:r w:rsidR="00A34000" w:rsidRPr="003B0C9D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3F08B0" w:rsidRPr="003B0C9D">
        <w:rPr>
          <w:rFonts w:ascii="Calibri" w:eastAsia="Calibri" w:hAnsi="Calibri"/>
          <w:sz w:val="22"/>
          <w:szCs w:val="22"/>
          <w:lang w:eastAsia="en-US"/>
        </w:rPr>
        <w:t>przy czym pełna kwota zabezpieczenia</w:t>
      </w:r>
      <w:r w:rsidR="0083208E" w:rsidRPr="003B0C9D">
        <w:rPr>
          <w:rFonts w:ascii="Calibri" w:eastAsia="Calibri" w:hAnsi="Calibri"/>
          <w:sz w:val="22"/>
          <w:szCs w:val="22"/>
          <w:lang w:eastAsia="en-US"/>
        </w:rPr>
        <w:t xml:space="preserve"> wg. </w:t>
      </w:r>
      <w:r w:rsidR="0006187E" w:rsidRPr="003B0C9D">
        <w:rPr>
          <w:rFonts w:ascii="Calibri" w:eastAsia="Calibri" w:hAnsi="Calibri"/>
          <w:sz w:val="22"/>
          <w:szCs w:val="22"/>
          <w:lang w:eastAsia="en-US"/>
        </w:rPr>
        <w:t xml:space="preserve">pkt.14.6 </w:t>
      </w:r>
      <w:r w:rsidR="003F08B0" w:rsidRPr="003B0C9D">
        <w:rPr>
          <w:rFonts w:ascii="Calibri" w:eastAsia="Calibri" w:hAnsi="Calibri"/>
          <w:sz w:val="22"/>
          <w:szCs w:val="22"/>
          <w:lang w:eastAsia="en-US"/>
        </w:rPr>
        <w:t xml:space="preserve">musi </w:t>
      </w:r>
      <w:r w:rsidR="00672933" w:rsidRPr="003B0C9D">
        <w:rPr>
          <w:rFonts w:ascii="Calibri" w:eastAsia="Calibri" w:hAnsi="Calibri"/>
          <w:sz w:val="22"/>
          <w:szCs w:val="22"/>
          <w:lang w:eastAsia="en-US"/>
        </w:rPr>
        <w:t xml:space="preserve">zostać utworzona </w:t>
      </w:r>
      <w:r w:rsidR="001E20EA" w:rsidRPr="003B0C9D">
        <w:rPr>
          <w:rFonts w:ascii="Calibri" w:eastAsia="Calibri" w:hAnsi="Calibri"/>
          <w:sz w:val="22"/>
          <w:szCs w:val="22"/>
          <w:lang w:eastAsia="en-US"/>
        </w:rPr>
        <w:t xml:space="preserve"> najpóźniej w połowie okresu wykonania umowy</w:t>
      </w:r>
      <w:r w:rsidR="00672933" w:rsidRPr="003B0C9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6164BF3" w14:textId="77777777" w:rsidR="001E20EA" w:rsidRPr="003B0C9D" w:rsidRDefault="001E20EA" w:rsidP="00D2400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779022E" w14:textId="349EAB16" w:rsidR="00E02CDE" w:rsidRPr="003B0C9D" w:rsidRDefault="00A83C3A" w:rsidP="00D2400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0C9D">
        <w:rPr>
          <w:rFonts w:ascii="Calibri" w:eastAsia="Calibri" w:hAnsi="Calibri"/>
          <w:sz w:val="22"/>
          <w:szCs w:val="22"/>
          <w:lang w:eastAsia="en-US"/>
        </w:rPr>
        <w:t>4</w:t>
      </w:r>
      <w:r w:rsidR="00CF7601" w:rsidRPr="003B0C9D">
        <w:rPr>
          <w:rFonts w:ascii="Calibri" w:eastAsia="Calibri" w:hAnsi="Calibri"/>
          <w:sz w:val="22"/>
          <w:szCs w:val="22"/>
          <w:lang w:eastAsia="en-US"/>
        </w:rPr>
        <w:t>.</w:t>
      </w:r>
      <w:r w:rsidR="006B1AC2" w:rsidRPr="003B0C9D">
        <w:rPr>
          <w:rFonts w:ascii="Calibri" w:eastAsia="Calibri" w:hAnsi="Calibri"/>
          <w:sz w:val="22"/>
          <w:szCs w:val="22"/>
          <w:lang w:eastAsia="en-US"/>
        </w:rPr>
        <w:t>6.2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 xml:space="preserve"> Oryginał dokumentu potwierdzaj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cego wniesienie zabezpieczenia nale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ytego wykonania umowy musi by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 xml:space="preserve">ć 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dostarczony do Zamawiaj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cego przed podpisaniem umowy.</w:t>
      </w:r>
    </w:p>
    <w:p w14:paraId="38557BEC" w14:textId="77777777" w:rsidR="00E02CDE" w:rsidRPr="003B0C9D" w:rsidRDefault="00E02CDE" w:rsidP="00D2400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27FE513" w14:textId="77777777" w:rsidR="00E02CDE" w:rsidRPr="003B0C9D" w:rsidRDefault="00CF7601" w:rsidP="00D2400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0C9D">
        <w:rPr>
          <w:rFonts w:ascii="Calibri" w:eastAsia="Calibri" w:hAnsi="Calibri"/>
          <w:sz w:val="22"/>
          <w:szCs w:val="22"/>
          <w:lang w:eastAsia="en-US"/>
        </w:rPr>
        <w:t>1</w:t>
      </w:r>
      <w:r w:rsidR="00A83C3A" w:rsidRPr="003B0C9D">
        <w:rPr>
          <w:rFonts w:ascii="Calibri" w:eastAsia="Calibri" w:hAnsi="Calibri"/>
          <w:sz w:val="22"/>
          <w:szCs w:val="22"/>
          <w:lang w:eastAsia="en-US"/>
        </w:rPr>
        <w:t>4</w:t>
      </w:r>
      <w:r w:rsidRPr="003B0C9D">
        <w:rPr>
          <w:rFonts w:ascii="Calibri" w:eastAsia="Calibri" w:hAnsi="Calibri"/>
          <w:sz w:val="22"/>
          <w:szCs w:val="22"/>
          <w:lang w:eastAsia="en-US"/>
        </w:rPr>
        <w:t>.</w:t>
      </w:r>
      <w:r w:rsidR="006B1AC2" w:rsidRPr="003B0C9D">
        <w:rPr>
          <w:rFonts w:ascii="Calibri" w:eastAsia="Calibri" w:hAnsi="Calibri"/>
          <w:sz w:val="22"/>
          <w:szCs w:val="22"/>
          <w:lang w:eastAsia="en-US"/>
        </w:rPr>
        <w:t xml:space="preserve">6.3 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 xml:space="preserve"> W przypadku wniesienia wadium w pieni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dzu, za zgod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 xml:space="preserve">ą 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Wykonawcy, kwota wadium mo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>ż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e zosta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 xml:space="preserve">ć   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zaliczona na poczet zabezpieczenia.</w:t>
      </w:r>
    </w:p>
    <w:p w14:paraId="3F83E9A9" w14:textId="77777777" w:rsidR="00E02CDE" w:rsidRPr="006606C2" w:rsidRDefault="00E02CDE" w:rsidP="00D24002">
      <w:pPr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42A7D77B" w14:textId="35944488" w:rsidR="00E02CDE" w:rsidRPr="006606C2" w:rsidRDefault="00CF7601" w:rsidP="0026404F">
      <w:pPr>
        <w:widowControl/>
        <w:spacing w:line="276" w:lineRule="auto"/>
        <w:ind w:left="-15"/>
        <w:rPr>
          <w:rFonts w:ascii="Calibri" w:hAnsi="Calibri" w:cs="Calibri"/>
          <w:i/>
          <w:color w:val="FF0000"/>
          <w:sz w:val="22"/>
          <w:szCs w:val="22"/>
        </w:rPr>
      </w:pPr>
      <w:r w:rsidRPr="003B0C9D">
        <w:rPr>
          <w:rFonts w:ascii="Calibri" w:eastAsia="Calibri" w:hAnsi="Calibri"/>
          <w:sz w:val="22"/>
          <w:szCs w:val="22"/>
          <w:lang w:eastAsia="en-US"/>
        </w:rPr>
        <w:t>1</w:t>
      </w:r>
      <w:r w:rsidR="00A83C3A" w:rsidRPr="003B0C9D">
        <w:rPr>
          <w:rFonts w:ascii="Calibri" w:eastAsia="Calibri" w:hAnsi="Calibri"/>
          <w:sz w:val="22"/>
          <w:szCs w:val="22"/>
          <w:lang w:eastAsia="en-US"/>
        </w:rPr>
        <w:t>4</w:t>
      </w:r>
      <w:r w:rsidRPr="003B0C9D">
        <w:rPr>
          <w:rFonts w:ascii="Calibri" w:eastAsia="Calibri" w:hAnsi="Calibri"/>
          <w:sz w:val="22"/>
          <w:szCs w:val="22"/>
          <w:lang w:eastAsia="en-US"/>
        </w:rPr>
        <w:t>.</w:t>
      </w:r>
      <w:r w:rsidR="006B1AC2" w:rsidRPr="003B0C9D">
        <w:rPr>
          <w:rFonts w:ascii="Calibri" w:eastAsia="Calibri" w:hAnsi="Calibri"/>
          <w:sz w:val="22"/>
          <w:szCs w:val="22"/>
          <w:lang w:eastAsia="en-US"/>
        </w:rPr>
        <w:t>6.4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. Zabezpieczenie wnoszone w pieni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dzu Wykonawca zobowi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zany b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dzie wnie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 xml:space="preserve">ść </w:t>
      </w:r>
      <w:r w:rsidR="00B44275" w:rsidRPr="003B0C9D">
        <w:rPr>
          <w:rFonts w:ascii="Calibri" w:eastAsia="Calibri" w:hAnsi="Calibri"/>
          <w:sz w:val="22"/>
          <w:szCs w:val="22"/>
          <w:lang w:eastAsia="en-US"/>
        </w:rPr>
        <w:t xml:space="preserve">przelewem na rachunek 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bankowy Zamawiaj</w:t>
      </w:r>
      <w:r w:rsidR="00E02CDE" w:rsidRPr="003B0C9D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 xml:space="preserve">cego: </w:t>
      </w:r>
      <w:hyperlink r:id="rId15" w:history="1">
        <w:r w:rsidR="007D5E50" w:rsidRPr="003B0C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82 1020 4405 0000 2802 0596 7296</w:t>
        </w:r>
      </w:hyperlink>
      <w:r w:rsidR="00E02CDE" w:rsidRPr="003B0C9D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E02CDE" w:rsidRPr="003B0C9D">
        <w:rPr>
          <w:rFonts w:ascii="Calibri" w:eastAsia="Calibri" w:hAnsi="Calibri"/>
          <w:sz w:val="22"/>
          <w:szCs w:val="22"/>
          <w:lang w:eastAsia="en-US"/>
        </w:rPr>
        <w:t>z podaniem tytułu</w:t>
      </w:r>
      <w:r w:rsidR="00E02CDE" w:rsidRPr="003B0C9D">
        <w:rPr>
          <w:rFonts w:ascii="Calibri" w:hAnsi="Calibri" w:cs="Calibri"/>
          <w:sz w:val="22"/>
          <w:szCs w:val="22"/>
        </w:rPr>
        <w:t xml:space="preserve"> </w:t>
      </w:r>
      <w:r w:rsidR="006B1AC2" w:rsidRPr="003B0C9D">
        <w:rPr>
          <w:rFonts w:ascii="Calibri" w:hAnsi="Calibri" w:cs="Tahoma"/>
          <w:sz w:val="22"/>
          <w:szCs w:val="22"/>
        </w:rPr>
        <w:t xml:space="preserve"> </w:t>
      </w:r>
      <w:r w:rsidR="00566BC0" w:rsidRPr="003B0C9D">
        <w:rPr>
          <w:rFonts w:ascii="Calibri" w:hAnsi="Calibri" w:cs="Tahoma"/>
          <w:sz w:val="22"/>
          <w:szCs w:val="22"/>
        </w:rPr>
        <w:t xml:space="preserve">                            </w:t>
      </w:r>
      <w:r w:rsidR="0026404F" w:rsidRPr="006606C2">
        <w:rPr>
          <w:rFonts w:ascii="Calibri" w:hAnsi="Calibri" w:cs="Arial"/>
          <w:bCs/>
          <w:i/>
          <w:color w:val="FF0000"/>
          <w:sz w:val="22"/>
          <w:szCs w:val="22"/>
        </w:rPr>
        <w:t>„</w:t>
      </w:r>
      <w:r w:rsidR="003B0C9D" w:rsidRPr="00904B85">
        <w:rPr>
          <w:rFonts w:ascii="Calibri" w:hAnsi="Calibri" w:cs="Arial"/>
          <w:bCs/>
          <w:i/>
          <w:sz w:val="22"/>
          <w:szCs w:val="22"/>
        </w:rPr>
        <w:t>„Budowa instalacji ciepłej wody użytkowej wraz z cyrkulacją oraz częściowa przebudowa instalacji gazowej z likwidacją piecyków gazowych w budynku mieszkalnym wielorodzinnym przy ul. Lenartowicza 19 w Rzeszowie”</w:t>
      </w:r>
      <w:r w:rsidR="003B0C9D" w:rsidRPr="00904B85">
        <w:rPr>
          <w:rFonts w:ascii="Calibri" w:hAnsi="Calibri" w:cs="Calibri"/>
          <w:i/>
          <w:sz w:val="22"/>
          <w:szCs w:val="22"/>
        </w:rPr>
        <w:t>.</w:t>
      </w:r>
      <w:r w:rsidR="00E02CDE" w:rsidRPr="006606C2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7411F6" w:rsidRPr="006606C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3C02506B" w14:textId="77777777" w:rsidR="009B182C" w:rsidRPr="003B0C9D" w:rsidRDefault="009B182C" w:rsidP="00D24002">
      <w:pPr>
        <w:jc w:val="both"/>
        <w:rPr>
          <w:rFonts w:ascii="Calibri" w:hAnsi="Calibri" w:cs="Calibri"/>
          <w:sz w:val="22"/>
          <w:szCs w:val="22"/>
        </w:rPr>
      </w:pPr>
    </w:p>
    <w:p w14:paraId="3FD3DE54" w14:textId="1EF52705" w:rsidR="00E02CDE" w:rsidRPr="003B0C9D" w:rsidRDefault="009B182C" w:rsidP="005814A4">
      <w:pPr>
        <w:pStyle w:val="Akapitzlist2"/>
        <w:ind w:left="0"/>
        <w:rPr>
          <w:rFonts w:cs="CIDFont+F3"/>
        </w:rPr>
      </w:pPr>
      <w:r w:rsidRPr="003B0C9D">
        <w:rPr>
          <w:rFonts w:cs="CIDFont+F3"/>
        </w:rPr>
        <w:t>14.6.5. Jeżeli okres,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E0524F7" w14:textId="77777777" w:rsidR="005814A4" w:rsidRPr="003B0C9D" w:rsidRDefault="005814A4" w:rsidP="005814A4">
      <w:pPr>
        <w:pStyle w:val="Akapitzlist2"/>
        <w:ind w:left="0"/>
        <w:rPr>
          <w:rFonts w:cs="CIDFont+F3"/>
        </w:rPr>
      </w:pPr>
    </w:p>
    <w:p w14:paraId="6667F983" w14:textId="4D8C6CB0" w:rsidR="00E02CDE" w:rsidRPr="003B0C9D" w:rsidRDefault="00CF7601" w:rsidP="00D24002">
      <w:pPr>
        <w:pStyle w:val="Akapitzlist2"/>
        <w:ind w:left="0"/>
        <w:jc w:val="both"/>
        <w:rPr>
          <w:bCs/>
        </w:rPr>
      </w:pPr>
      <w:r w:rsidRPr="003B0C9D">
        <w:rPr>
          <w:bCs/>
        </w:rPr>
        <w:t>1</w:t>
      </w:r>
      <w:r w:rsidR="00A83C3A" w:rsidRPr="003B0C9D">
        <w:rPr>
          <w:bCs/>
        </w:rPr>
        <w:t>4</w:t>
      </w:r>
      <w:r w:rsidRPr="003B0C9D">
        <w:rPr>
          <w:bCs/>
        </w:rPr>
        <w:t>.</w:t>
      </w:r>
      <w:r w:rsidR="00E02CDE" w:rsidRPr="003B0C9D">
        <w:rPr>
          <w:bCs/>
        </w:rPr>
        <w:t>6.</w:t>
      </w:r>
      <w:r w:rsidR="009B182C" w:rsidRPr="003B0C9D">
        <w:rPr>
          <w:bCs/>
        </w:rPr>
        <w:t>6</w:t>
      </w:r>
      <w:r w:rsidR="006B1AC2" w:rsidRPr="003B0C9D">
        <w:rPr>
          <w:bCs/>
        </w:rPr>
        <w:t xml:space="preserve"> </w:t>
      </w:r>
      <w:r w:rsidR="00E02CDE" w:rsidRPr="003B0C9D">
        <w:rPr>
          <w:bCs/>
        </w:rPr>
        <w:t>Gwarancja bankowa lub ubezpieczeniowa musi zosta</w:t>
      </w:r>
      <w:r w:rsidR="00E02CDE" w:rsidRPr="003B0C9D">
        <w:rPr>
          <w:rFonts w:eastAsia="TimesNewRoman,Bold" w:cs="TimesNewRoman,Bold"/>
          <w:bCs/>
        </w:rPr>
        <w:t xml:space="preserve">ć </w:t>
      </w:r>
      <w:r w:rsidR="00E02CDE" w:rsidRPr="003B0C9D">
        <w:rPr>
          <w:bCs/>
        </w:rPr>
        <w:t>dostarczona w oryginale i nie mo</w:t>
      </w:r>
      <w:r w:rsidR="00E02CDE" w:rsidRPr="003B0C9D">
        <w:rPr>
          <w:rFonts w:eastAsia="TimesNewRoman,Bold" w:cs="TimesNewRoman,Bold"/>
          <w:bCs/>
        </w:rPr>
        <w:t>ż</w:t>
      </w:r>
      <w:r w:rsidR="00E02CDE" w:rsidRPr="003B0C9D">
        <w:rPr>
          <w:bCs/>
        </w:rPr>
        <w:t>e w swoich zapisach wychodzi</w:t>
      </w:r>
      <w:r w:rsidR="00E02CDE" w:rsidRPr="003B0C9D">
        <w:rPr>
          <w:rFonts w:eastAsia="TimesNewRoman,Bold" w:cs="TimesNewRoman,Bold"/>
          <w:bCs/>
        </w:rPr>
        <w:t xml:space="preserve">ć </w:t>
      </w:r>
      <w:r w:rsidR="00E02CDE" w:rsidRPr="003B0C9D">
        <w:rPr>
          <w:bCs/>
        </w:rPr>
        <w:t>ponad tre</w:t>
      </w:r>
      <w:r w:rsidR="00E02CDE" w:rsidRPr="003B0C9D">
        <w:rPr>
          <w:rFonts w:eastAsia="TimesNewRoman,Bold" w:cs="TimesNewRoman,Bold"/>
          <w:bCs/>
        </w:rPr>
        <w:t xml:space="preserve">ść </w:t>
      </w:r>
      <w:r w:rsidR="00E02CDE" w:rsidRPr="003B0C9D">
        <w:rPr>
          <w:bCs/>
        </w:rPr>
        <w:t>umowy ł</w:t>
      </w:r>
      <w:r w:rsidR="00E02CDE" w:rsidRPr="003B0C9D">
        <w:rPr>
          <w:rFonts w:eastAsia="TimesNewRoman,Bold" w:cs="TimesNewRoman,Bold"/>
          <w:bCs/>
        </w:rPr>
        <w:t>ą</w:t>
      </w:r>
      <w:r w:rsidR="00E02CDE" w:rsidRPr="003B0C9D">
        <w:rPr>
          <w:bCs/>
        </w:rPr>
        <w:t>cz</w:t>
      </w:r>
      <w:r w:rsidR="00E02CDE" w:rsidRPr="003B0C9D">
        <w:rPr>
          <w:rFonts w:eastAsia="TimesNewRoman,Bold" w:cs="TimesNewRoman,Bold"/>
          <w:bCs/>
        </w:rPr>
        <w:t>ą</w:t>
      </w:r>
      <w:r w:rsidR="00E02CDE" w:rsidRPr="003B0C9D">
        <w:rPr>
          <w:bCs/>
        </w:rPr>
        <w:t>cej Zamawiaj</w:t>
      </w:r>
      <w:r w:rsidR="00E02CDE" w:rsidRPr="003B0C9D">
        <w:rPr>
          <w:rFonts w:eastAsia="TimesNewRoman,Bold" w:cs="TimesNewRoman,Bold"/>
          <w:bCs/>
        </w:rPr>
        <w:t>ą</w:t>
      </w:r>
      <w:r w:rsidR="00E02CDE" w:rsidRPr="003B0C9D">
        <w:rPr>
          <w:bCs/>
        </w:rPr>
        <w:t>cego z Wykonawc</w:t>
      </w:r>
      <w:r w:rsidR="00E02CDE" w:rsidRPr="003B0C9D">
        <w:rPr>
          <w:rFonts w:eastAsia="TimesNewRoman,Bold" w:cs="TimesNewRoman,Bold"/>
          <w:bCs/>
        </w:rPr>
        <w:t xml:space="preserve">ą oraz </w:t>
      </w:r>
      <w:r w:rsidR="00E02CDE" w:rsidRPr="003B0C9D">
        <w:rPr>
          <w:bCs/>
        </w:rPr>
        <w:t>musi gwarantowa</w:t>
      </w:r>
      <w:r w:rsidR="00E02CDE" w:rsidRPr="003B0C9D">
        <w:rPr>
          <w:rFonts w:eastAsia="TimesNewRoman,Bold" w:cs="TimesNewRoman,Bold"/>
          <w:bCs/>
        </w:rPr>
        <w:t xml:space="preserve">ć </w:t>
      </w:r>
      <w:r w:rsidR="00E02CDE" w:rsidRPr="003B0C9D">
        <w:rPr>
          <w:bCs/>
        </w:rPr>
        <w:t>Zamawiaj</w:t>
      </w:r>
      <w:r w:rsidR="00E02CDE" w:rsidRPr="003B0C9D">
        <w:rPr>
          <w:rFonts w:eastAsia="TimesNewRoman,Bold" w:cs="TimesNewRoman,Bold"/>
          <w:bCs/>
        </w:rPr>
        <w:t>ą</w:t>
      </w:r>
      <w:r w:rsidR="00E02CDE" w:rsidRPr="003B0C9D">
        <w:rPr>
          <w:bCs/>
        </w:rPr>
        <w:t>cemu nieodwołalnie i bezwarunkowo zapłat</w:t>
      </w:r>
      <w:r w:rsidR="00E02CDE" w:rsidRPr="003B0C9D">
        <w:rPr>
          <w:rFonts w:eastAsia="TimesNewRoman,Bold" w:cs="TimesNewRoman,Bold"/>
          <w:bCs/>
        </w:rPr>
        <w:t xml:space="preserve">ę </w:t>
      </w:r>
      <w:r w:rsidR="00E02CDE" w:rsidRPr="003B0C9D">
        <w:rPr>
          <w:bCs/>
        </w:rPr>
        <w:t>na pierwsze wezwanie.</w:t>
      </w:r>
    </w:p>
    <w:p w14:paraId="3DDBF201" w14:textId="77777777" w:rsidR="00E02CDE" w:rsidRPr="003B0C9D" w:rsidRDefault="00E02CDE" w:rsidP="00D24002">
      <w:pPr>
        <w:pStyle w:val="Akapitzlist2"/>
        <w:ind w:left="0"/>
        <w:jc w:val="both"/>
        <w:rPr>
          <w:bCs/>
        </w:rPr>
      </w:pPr>
    </w:p>
    <w:p w14:paraId="39DFDAEB" w14:textId="77777777" w:rsidR="00E02CDE" w:rsidRPr="003B0C9D" w:rsidRDefault="00CF7601" w:rsidP="00D24002">
      <w:pPr>
        <w:pStyle w:val="Akapitzlist2"/>
        <w:ind w:left="0"/>
        <w:jc w:val="both"/>
        <w:rPr>
          <w:bCs/>
        </w:rPr>
      </w:pPr>
      <w:r w:rsidRPr="003B0C9D">
        <w:rPr>
          <w:bCs/>
        </w:rPr>
        <w:t>1</w:t>
      </w:r>
      <w:r w:rsidR="00A83C3A" w:rsidRPr="003B0C9D">
        <w:rPr>
          <w:bCs/>
        </w:rPr>
        <w:t>4</w:t>
      </w:r>
      <w:r w:rsidRPr="003B0C9D">
        <w:rPr>
          <w:bCs/>
        </w:rPr>
        <w:t>.</w:t>
      </w:r>
      <w:r w:rsidR="006B1AC2" w:rsidRPr="003B0C9D">
        <w:rPr>
          <w:bCs/>
        </w:rPr>
        <w:t>6.</w:t>
      </w:r>
      <w:r w:rsidR="00FD5E28" w:rsidRPr="003B0C9D">
        <w:rPr>
          <w:bCs/>
        </w:rPr>
        <w:t>7</w:t>
      </w:r>
      <w:r w:rsidR="006B1AC2" w:rsidRPr="003B0C9D">
        <w:rPr>
          <w:bCs/>
        </w:rPr>
        <w:t xml:space="preserve"> </w:t>
      </w:r>
      <w:r w:rsidR="00E02CDE" w:rsidRPr="003B0C9D">
        <w:rPr>
          <w:bCs/>
        </w:rPr>
        <w:t>Gwarancja bankowa lub ubezpieczeniowa nie mo</w:t>
      </w:r>
      <w:r w:rsidR="00E02CDE" w:rsidRPr="003B0C9D">
        <w:rPr>
          <w:rFonts w:eastAsia="TimesNewRoman,Bold" w:cs="TimesNewRoman,Bold"/>
          <w:bCs/>
        </w:rPr>
        <w:t>ż</w:t>
      </w:r>
      <w:r w:rsidR="00E02CDE" w:rsidRPr="003B0C9D">
        <w:rPr>
          <w:bCs/>
        </w:rPr>
        <w:t>e wył</w:t>
      </w:r>
      <w:r w:rsidR="00E02CDE" w:rsidRPr="003B0C9D">
        <w:rPr>
          <w:rFonts w:eastAsia="TimesNewRoman,Bold" w:cs="TimesNewRoman,Bold"/>
          <w:bCs/>
        </w:rPr>
        <w:t>ą</w:t>
      </w:r>
      <w:r w:rsidR="00E02CDE" w:rsidRPr="003B0C9D">
        <w:rPr>
          <w:bCs/>
        </w:rPr>
        <w:t>cza</w:t>
      </w:r>
      <w:r w:rsidR="00E02CDE" w:rsidRPr="003B0C9D">
        <w:rPr>
          <w:rFonts w:eastAsia="TimesNewRoman,Bold" w:cs="TimesNewRoman,Bold"/>
          <w:bCs/>
        </w:rPr>
        <w:t xml:space="preserve">ć </w:t>
      </w:r>
      <w:r w:rsidR="00E02CDE" w:rsidRPr="003B0C9D">
        <w:rPr>
          <w:bCs/>
        </w:rPr>
        <w:t>kar umownych z zakresu gwarancji   zabezpieczenia, a kwota gwarancji nie mo</w:t>
      </w:r>
      <w:r w:rsidR="00E02CDE" w:rsidRPr="003B0C9D">
        <w:rPr>
          <w:rFonts w:eastAsia="TimesNewRoman,Bold" w:cs="TimesNewRoman,Bold"/>
          <w:bCs/>
        </w:rPr>
        <w:t>ż</w:t>
      </w:r>
      <w:r w:rsidR="00E02CDE" w:rsidRPr="003B0C9D">
        <w:rPr>
          <w:bCs/>
        </w:rPr>
        <w:t>e ulega</w:t>
      </w:r>
      <w:r w:rsidR="00E02CDE" w:rsidRPr="003B0C9D">
        <w:rPr>
          <w:rFonts w:eastAsia="TimesNewRoman,Bold" w:cs="TimesNewRoman,Bold"/>
          <w:bCs/>
        </w:rPr>
        <w:t xml:space="preserve">ć </w:t>
      </w:r>
      <w:r w:rsidR="00E02CDE" w:rsidRPr="003B0C9D">
        <w:rPr>
          <w:bCs/>
        </w:rPr>
        <w:t>zmniejszeniu w miar</w:t>
      </w:r>
      <w:r w:rsidR="00E02CDE" w:rsidRPr="003B0C9D">
        <w:rPr>
          <w:rFonts w:eastAsia="TimesNewRoman,Bold" w:cs="TimesNewRoman,Bold"/>
          <w:bCs/>
        </w:rPr>
        <w:t xml:space="preserve">ę </w:t>
      </w:r>
      <w:r w:rsidR="00E02CDE" w:rsidRPr="003B0C9D">
        <w:rPr>
          <w:bCs/>
        </w:rPr>
        <w:t>wykonania przedmiotu umowy. Gwarancja winna gwarantowa</w:t>
      </w:r>
      <w:r w:rsidR="00E02CDE" w:rsidRPr="003B0C9D">
        <w:rPr>
          <w:rFonts w:eastAsia="TimesNewRoman,Bold" w:cs="TimesNewRoman,Bold"/>
          <w:bCs/>
        </w:rPr>
        <w:t xml:space="preserve">ć </w:t>
      </w:r>
      <w:r w:rsidR="00E02CDE" w:rsidRPr="003B0C9D">
        <w:rPr>
          <w:bCs/>
        </w:rPr>
        <w:t>Zamawiaj</w:t>
      </w:r>
      <w:r w:rsidR="00E02CDE" w:rsidRPr="003B0C9D">
        <w:rPr>
          <w:rFonts w:eastAsia="TimesNewRoman,Bold" w:cs="TimesNewRoman,Bold"/>
          <w:bCs/>
        </w:rPr>
        <w:t>ą</w:t>
      </w:r>
      <w:r w:rsidR="00E02CDE" w:rsidRPr="003B0C9D">
        <w:rPr>
          <w:bCs/>
        </w:rPr>
        <w:t>cemu zapłat</w:t>
      </w:r>
      <w:r w:rsidR="00E02CDE" w:rsidRPr="003B0C9D">
        <w:rPr>
          <w:rFonts w:eastAsia="TimesNewRoman,Bold" w:cs="TimesNewRoman,Bold"/>
          <w:bCs/>
        </w:rPr>
        <w:t xml:space="preserve">ę </w:t>
      </w:r>
      <w:r w:rsidR="00E02CDE" w:rsidRPr="003B0C9D">
        <w:rPr>
          <w:bCs/>
        </w:rPr>
        <w:t>za wszystkie zobowi</w:t>
      </w:r>
      <w:r w:rsidR="00E02CDE" w:rsidRPr="003B0C9D">
        <w:rPr>
          <w:rFonts w:eastAsia="TimesNewRoman,Bold" w:cs="TimesNewRoman,Bold"/>
          <w:bCs/>
        </w:rPr>
        <w:t>ą</w:t>
      </w:r>
      <w:r w:rsidR="00E02CDE" w:rsidRPr="003B0C9D">
        <w:rPr>
          <w:bCs/>
        </w:rPr>
        <w:t>zania Wykonawcy wynikaj</w:t>
      </w:r>
      <w:r w:rsidR="00E02CDE" w:rsidRPr="003B0C9D">
        <w:rPr>
          <w:rFonts w:eastAsia="TimesNewRoman,Bold" w:cs="TimesNewRoman,Bold"/>
          <w:bCs/>
        </w:rPr>
        <w:t>ą</w:t>
      </w:r>
      <w:r w:rsidR="00E02CDE" w:rsidRPr="003B0C9D">
        <w:rPr>
          <w:bCs/>
        </w:rPr>
        <w:t>ce z umowy zawartej pomi</w:t>
      </w:r>
      <w:r w:rsidR="00E02CDE" w:rsidRPr="003B0C9D">
        <w:rPr>
          <w:rFonts w:eastAsia="TimesNewRoman,Bold" w:cs="TimesNewRoman,Bold"/>
          <w:bCs/>
        </w:rPr>
        <w:t>ę</w:t>
      </w:r>
      <w:r w:rsidR="00E02CDE" w:rsidRPr="003B0C9D">
        <w:rPr>
          <w:bCs/>
        </w:rPr>
        <w:t>dzy Zamawiaj</w:t>
      </w:r>
      <w:r w:rsidR="00E02CDE" w:rsidRPr="003B0C9D">
        <w:rPr>
          <w:rFonts w:eastAsia="TimesNewRoman,Bold" w:cs="TimesNewRoman,Bold"/>
          <w:bCs/>
        </w:rPr>
        <w:t>ą</w:t>
      </w:r>
      <w:r w:rsidR="00E02CDE" w:rsidRPr="003B0C9D">
        <w:rPr>
          <w:bCs/>
        </w:rPr>
        <w:t>cym a Wykonawc</w:t>
      </w:r>
      <w:r w:rsidR="00E02CDE" w:rsidRPr="003B0C9D">
        <w:rPr>
          <w:rFonts w:eastAsia="TimesNewRoman,Bold" w:cs="TimesNewRoman,Bold"/>
          <w:bCs/>
        </w:rPr>
        <w:t xml:space="preserve">ą </w:t>
      </w:r>
      <w:r w:rsidR="00E02CDE" w:rsidRPr="003B0C9D">
        <w:rPr>
          <w:bCs/>
        </w:rPr>
        <w:t>(w tym równie</w:t>
      </w:r>
      <w:r w:rsidR="00E02CDE" w:rsidRPr="003B0C9D">
        <w:rPr>
          <w:rFonts w:eastAsia="TimesNewRoman,Bold" w:cs="TimesNewRoman,Bold"/>
          <w:bCs/>
        </w:rPr>
        <w:t xml:space="preserve">ż </w:t>
      </w:r>
      <w:r w:rsidR="00E02CDE" w:rsidRPr="003B0C9D">
        <w:rPr>
          <w:bCs/>
        </w:rPr>
        <w:t>za zobowi</w:t>
      </w:r>
      <w:r w:rsidR="00E02CDE" w:rsidRPr="003B0C9D">
        <w:rPr>
          <w:rFonts w:eastAsia="TimesNewRoman,Bold" w:cs="TimesNewRoman,Bold"/>
          <w:bCs/>
        </w:rPr>
        <w:t>ą</w:t>
      </w:r>
      <w:r w:rsidR="00E02CDE" w:rsidRPr="003B0C9D">
        <w:rPr>
          <w:bCs/>
        </w:rPr>
        <w:t>zania wynikaj</w:t>
      </w:r>
      <w:r w:rsidR="00E02CDE" w:rsidRPr="003B0C9D">
        <w:rPr>
          <w:rFonts w:eastAsia="TimesNewRoman,Bold" w:cs="TimesNewRoman,Bold"/>
          <w:bCs/>
        </w:rPr>
        <w:t>ą</w:t>
      </w:r>
      <w:r w:rsidR="00E02CDE" w:rsidRPr="003B0C9D">
        <w:rPr>
          <w:bCs/>
        </w:rPr>
        <w:t xml:space="preserve">ce </w:t>
      </w:r>
      <w:r w:rsidR="00652845" w:rsidRPr="003B0C9D">
        <w:rPr>
          <w:bCs/>
        </w:rPr>
        <w:t xml:space="preserve">                            </w:t>
      </w:r>
      <w:r w:rsidR="00E02CDE" w:rsidRPr="003B0C9D">
        <w:rPr>
          <w:bCs/>
        </w:rPr>
        <w:t>z niniejsze</w:t>
      </w:r>
      <w:r w:rsidR="00137640" w:rsidRPr="003B0C9D">
        <w:rPr>
          <w:bCs/>
        </w:rPr>
        <w:t>go Zapytania ofertowego)</w:t>
      </w:r>
      <w:r w:rsidR="00E02CDE" w:rsidRPr="003B0C9D">
        <w:rPr>
          <w:bCs/>
        </w:rPr>
        <w:t>.</w:t>
      </w:r>
    </w:p>
    <w:p w14:paraId="5BDE38F2" w14:textId="77777777" w:rsidR="00E02CDE" w:rsidRPr="003B0C9D" w:rsidRDefault="00E02CDE" w:rsidP="00E02CDE">
      <w:pPr>
        <w:pStyle w:val="Akapitzlist2"/>
        <w:ind w:left="0"/>
        <w:rPr>
          <w:rFonts w:cs="CIDFont+F3"/>
        </w:rPr>
      </w:pPr>
    </w:p>
    <w:p w14:paraId="773B7201" w14:textId="77777777" w:rsidR="00E02CDE" w:rsidRPr="003B0C9D" w:rsidRDefault="00CF7601" w:rsidP="00E02CDE">
      <w:pPr>
        <w:pStyle w:val="Akapitzlist2"/>
        <w:ind w:left="0"/>
        <w:rPr>
          <w:bCs/>
        </w:rPr>
      </w:pPr>
      <w:r w:rsidRPr="003B0C9D">
        <w:rPr>
          <w:rFonts w:cs="CIDFont+F3"/>
        </w:rPr>
        <w:t>1</w:t>
      </w:r>
      <w:r w:rsidR="00A83C3A" w:rsidRPr="003B0C9D">
        <w:rPr>
          <w:rFonts w:cs="CIDFont+F3"/>
        </w:rPr>
        <w:t>4</w:t>
      </w:r>
      <w:r w:rsidRPr="003B0C9D">
        <w:rPr>
          <w:rFonts w:cs="CIDFont+F3"/>
        </w:rPr>
        <w:t>.</w:t>
      </w:r>
      <w:r w:rsidR="006B1AC2" w:rsidRPr="003B0C9D">
        <w:rPr>
          <w:rFonts w:cs="CIDFont+F3"/>
        </w:rPr>
        <w:t>6.</w:t>
      </w:r>
      <w:r w:rsidR="00FD5E28" w:rsidRPr="003B0C9D">
        <w:rPr>
          <w:rFonts w:cs="CIDFont+F3"/>
        </w:rPr>
        <w:t>8</w:t>
      </w:r>
      <w:r w:rsidR="006B1AC2" w:rsidRPr="003B0C9D">
        <w:rPr>
          <w:rFonts w:cs="CIDFont+F3"/>
        </w:rPr>
        <w:t xml:space="preserve"> </w:t>
      </w:r>
      <w:r w:rsidR="00E02CDE" w:rsidRPr="003B0C9D">
        <w:rPr>
          <w:rFonts w:cs="CIDFont+F3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E918540" w14:textId="77777777" w:rsidR="00E02CDE" w:rsidRPr="003B0C9D" w:rsidRDefault="00E02CDE" w:rsidP="00E02CDE">
      <w:pPr>
        <w:pStyle w:val="Akapitzlist2"/>
        <w:ind w:left="0"/>
      </w:pPr>
    </w:p>
    <w:p w14:paraId="6FB1CFE0" w14:textId="02DCF505" w:rsidR="009E2F81" w:rsidRPr="003B0C9D" w:rsidRDefault="00CF7601" w:rsidP="00E02CDE">
      <w:pPr>
        <w:pStyle w:val="Akapitzlist2"/>
        <w:ind w:left="0"/>
        <w:rPr>
          <w:rFonts w:cs="Calibri"/>
        </w:rPr>
      </w:pPr>
      <w:r w:rsidRPr="003B0C9D">
        <w:t>1</w:t>
      </w:r>
      <w:r w:rsidR="00A83C3A" w:rsidRPr="003B0C9D">
        <w:t>4</w:t>
      </w:r>
      <w:r w:rsidRPr="003B0C9D">
        <w:t>.</w:t>
      </w:r>
      <w:r w:rsidR="006B1AC2" w:rsidRPr="003B0C9D">
        <w:t>6.</w:t>
      </w:r>
      <w:r w:rsidR="00FD5E28" w:rsidRPr="003B0C9D">
        <w:t>9</w:t>
      </w:r>
      <w:r w:rsidR="009E2F81" w:rsidRPr="003B0C9D">
        <w:rPr>
          <w:rFonts w:cs="Calibri"/>
        </w:rPr>
        <w:t>.</w:t>
      </w:r>
      <w:r w:rsidR="00FD5E28" w:rsidRPr="003B0C9D">
        <w:rPr>
          <w:rFonts w:cs="Calibri"/>
        </w:rPr>
        <w:t xml:space="preserve"> </w:t>
      </w:r>
      <w:r w:rsidR="009E2F81" w:rsidRPr="003B0C9D">
        <w:rPr>
          <w:rFonts w:cs="Calibri"/>
        </w:rPr>
        <w:t>Zamawiaj</w:t>
      </w:r>
      <w:r w:rsidR="009E2F81" w:rsidRPr="003B0C9D">
        <w:rPr>
          <w:rFonts w:eastAsia="TimesNewRoman" w:cs="Calibri"/>
        </w:rPr>
        <w:t>ą</w:t>
      </w:r>
      <w:r w:rsidR="009E2F81" w:rsidRPr="003B0C9D">
        <w:rPr>
          <w:rFonts w:cs="Calibri"/>
        </w:rPr>
        <w:t>cy zwróci kwot</w:t>
      </w:r>
      <w:r w:rsidR="009E2F81" w:rsidRPr="003B0C9D">
        <w:rPr>
          <w:rFonts w:eastAsia="TimesNewRoman" w:cs="Calibri"/>
        </w:rPr>
        <w:t xml:space="preserve">ę </w:t>
      </w:r>
      <w:r w:rsidR="009E2F81" w:rsidRPr="003B0C9D">
        <w:rPr>
          <w:rFonts w:cs="Calibri"/>
        </w:rPr>
        <w:t>stanowi</w:t>
      </w:r>
      <w:r w:rsidR="009E2F81" w:rsidRPr="003B0C9D">
        <w:rPr>
          <w:rFonts w:eastAsia="TimesNewRoman" w:cs="Calibri"/>
        </w:rPr>
        <w:t>ą</w:t>
      </w:r>
      <w:r w:rsidR="009E2F81" w:rsidRPr="003B0C9D">
        <w:rPr>
          <w:rFonts w:cs="Calibri"/>
        </w:rPr>
        <w:t xml:space="preserve">ca </w:t>
      </w:r>
      <w:r w:rsidR="005424F1" w:rsidRPr="003B0C9D">
        <w:rPr>
          <w:rFonts w:cs="Calibri"/>
          <w:b/>
        </w:rPr>
        <w:t>8</w:t>
      </w:r>
      <w:r w:rsidR="009E2F81" w:rsidRPr="003B0C9D">
        <w:rPr>
          <w:rFonts w:cs="Calibri"/>
          <w:b/>
        </w:rPr>
        <w:t>0%</w:t>
      </w:r>
      <w:r w:rsidR="009E2F81" w:rsidRPr="003B0C9D">
        <w:rPr>
          <w:rFonts w:cs="Calibri"/>
        </w:rPr>
        <w:t xml:space="preserve"> zabezpieczenia w terminie 30 dni </w:t>
      </w:r>
      <w:r w:rsidR="007B44F5" w:rsidRPr="003B0C9D">
        <w:rPr>
          <w:rFonts w:cs="Calibri"/>
        </w:rPr>
        <w:t>od dnia podpisania bezusterkowego protokołu odbioru końcowego przedmiotu umowy i uznania przez zamawiającego za należycie wykonanego</w:t>
      </w:r>
      <w:r w:rsidR="009E2F81" w:rsidRPr="003B0C9D">
        <w:rPr>
          <w:rFonts w:cs="Calibri"/>
        </w:rPr>
        <w:t>.</w:t>
      </w:r>
    </w:p>
    <w:p w14:paraId="1380A63C" w14:textId="77777777" w:rsidR="009E2F81" w:rsidRPr="003B0C9D" w:rsidRDefault="009E2F81" w:rsidP="00E02CDE">
      <w:pPr>
        <w:pStyle w:val="Akapitzlist2"/>
        <w:ind w:left="0"/>
      </w:pPr>
    </w:p>
    <w:p w14:paraId="497607F7" w14:textId="198411C2" w:rsidR="009E2F81" w:rsidRPr="003B0C9D" w:rsidRDefault="009E2F81" w:rsidP="009E2F81">
      <w:pPr>
        <w:pStyle w:val="Akapitzlist2"/>
        <w:ind w:left="0"/>
        <w:jc w:val="both"/>
      </w:pPr>
      <w:r w:rsidRPr="003B0C9D">
        <w:t>1</w:t>
      </w:r>
      <w:r w:rsidR="00A83C3A" w:rsidRPr="003B0C9D">
        <w:t>4</w:t>
      </w:r>
      <w:r w:rsidRPr="003B0C9D">
        <w:t>.6.1</w:t>
      </w:r>
      <w:r w:rsidR="00FD5E28" w:rsidRPr="003B0C9D">
        <w:t>0</w:t>
      </w:r>
      <w:r w:rsidRPr="003B0C9D">
        <w:t xml:space="preserve"> Kwota pozostawiona przez Zamawiającego na zabezpieczenie roszcze</w:t>
      </w:r>
      <w:r w:rsidRPr="003B0C9D">
        <w:rPr>
          <w:rFonts w:eastAsia="TimesNewRoman" w:cs="TimesNewRoman"/>
        </w:rPr>
        <w:t xml:space="preserve">ń </w:t>
      </w:r>
      <w:r w:rsidRPr="003B0C9D">
        <w:t>z tytułu r</w:t>
      </w:r>
      <w:r w:rsidRPr="003B0C9D">
        <w:rPr>
          <w:rFonts w:eastAsia="TimesNewRoman" w:cs="TimesNewRoman"/>
        </w:rPr>
        <w:t>ę</w:t>
      </w:r>
      <w:r w:rsidRPr="003B0C9D">
        <w:t>k</w:t>
      </w:r>
      <w:r w:rsidR="009A07BB" w:rsidRPr="003B0C9D">
        <w:t xml:space="preserve">ojmi za wady wynosi </w:t>
      </w:r>
      <w:r w:rsidR="00EE3F67" w:rsidRPr="003B0C9D">
        <w:rPr>
          <w:b/>
        </w:rPr>
        <w:t>20</w:t>
      </w:r>
      <w:r w:rsidRPr="003B0C9D">
        <w:rPr>
          <w:b/>
        </w:rPr>
        <w:t xml:space="preserve"> %</w:t>
      </w:r>
      <w:r w:rsidRPr="003B0C9D">
        <w:t xml:space="preserve"> wysoko</w:t>
      </w:r>
      <w:r w:rsidRPr="003B0C9D">
        <w:rPr>
          <w:rFonts w:eastAsia="TimesNewRoman" w:cs="TimesNewRoman"/>
        </w:rPr>
        <w:t>ś</w:t>
      </w:r>
      <w:r w:rsidRPr="003B0C9D">
        <w:t xml:space="preserve">ci zabezpieczenia i zostanie zwrócona </w:t>
      </w:r>
      <w:r w:rsidR="007B44F5" w:rsidRPr="003B0C9D">
        <w:t>najpóźniej w 15 dniu od upływu okresu rękojmi za wady pod warunkiem braku wad</w:t>
      </w:r>
      <w:r w:rsidRPr="003B0C9D">
        <w:t>.</w:t>
      </w:r>
    </w:p>
    <w:p w14:paraId="501C6319" w14:textId="77777777" w:rsidR="001664E6" w:rsidRPr="003B0C9D" w:rsidRDefault="001664E6" w:rsidP="00E02CDE">
      <w:pPr>
        <w:pStyle w:val="Akapitzlist2"/>
        <w:ind w:left="0"/>
        <w:jc w:val="both"/>
      </w:pPr>
    </w:p>
    <w:p w14:paraId="6C12A426" w14:textId="745A4A3B" w:rsidR="00FD5E28" w:rsidRPr="003B0C9D" w:rsidRDefault="00CF7601" w:rsidP="00BA72A5">
      <w:pPr>
        <w:pStyle w:val="Akapitzlist2"/>
        <w:ind w:left="0"/>
      </w:pPr>
      <w:r w:rsidRPr="003B0C9D">
        <w:t>1</w:t>
      </w:r>
      <w:r w:rsidR="00A83C3A" w:rsidRPr="003B0C9D">
        <w:t>4</w:t>
      </w:r>
      <w:r w:rsidRPr="003B0C9D">
        <w:t>.</w:t>
      </w:r>
      <w:r w:rsidR="006B1AC2" w:rsidRPr="003B0C9D">
        <w:t>6.1</w:t>
      </w:r>
      <w:r w:rsidR="00FD5E28" w:rsidRPr="003B0C9D">
        <w:t>1</w:t>
      </w:r>
      <w:r w:rsidR="006B1AC2" w:rsidRPr="003B0C9D">
        <w:t xml:space="preserve"> </w:t>
      </w:r>
      <w:r w:rsidR="005424F1" w:rsidRPr="003B0C9D">
        <w:t xml:space="preserve"> </w:t>
      </w:r>
      <w:r w:rsidR="00E02CDE" w:rsidRPr="003B0C9D">
        <w:t>Zabezpieczenie obejmuje wszelkie kwoty jakich Zamawiaj</w:t>
      </w:r>
      <w:r w:rsidR="00E02CDE" w:rsidRPr="003B0C9D">
        <w:rPr>
          <w:rFonts w:eastAsia="TimesNewRoman" w:cs="TimesNewRoman"/>
        </w:rPr>
        <w:t>ą</w:t>
      </w:r>
      <w:r w:rsidR="00E02CDE" w:rsidRPr="003B0C9D">
        <w:t>cy mo</w:t>
      </w:r>
      <w:r w:rsidR="00E02CDE" w:rsidRPr="003B0C9D">
        <w:rPr>
          <w:rFonts w:eastAsia="TimesNewRoman" w:cs="TimesNewRoman"/>
        </w:rPr>
        <w:t>ż</w:t>
      </w:r>
      <w:r w:rsidR="00E02CDE" w:rsidRPr="003B0C9D">
        <w:t xml:space="preserve">e </w:t>
      </w:r>
      <w:r w:rsidR="00E02CDE" w:rsidRPr="003B0C9D">
        <w:rPr>
          <w:rFonts w:eastAsia="TimesNewRoman" w:cs="TimesNewRoman"/>
        </w:rPr>
        <w:t>żą</w:t>
      </w:r>
      <w:r w:rsidR="00E02CDE" w:rsidRPr="003B0C9D">
        <w:t>da</w:t>
      </w:r>
      <w:r w:rsidR="00E02CDE" w:rsidRPr="003B0C9D">
        <w:rPr>
          <w:rFonts w:eastAsia="TimesNewRoman" w:cs="TimesNewRoman"/>
        </w:rPr>
        <w:t xml:space="preserve">ć </w:t>
      </w:r>
      <w:r w:rsidR="00E02CDE" w:rsidRPr="003B0C9D">
        <w:t>na podstawie niniejszej umowy w tym</w:t>
      </w:r>
      <w:r w:rsidR="00F754B7" w:rsidRPr="003B0C9D">
        <w:t>:</w:t>
      </w:r>
      <w:r w:rsidR="00E02CDE" w:rsidRPr="003B0C9D">
        <w:t xml:space="preserve"> kar umownych, kosztów wykonania zast</w:t>
      </w:r>
      <w:r w:rsidR="00E02CDE" w:rsidRPr="003B0C9D">
        <w:rPr>
          <w:rFonts w:eastAsia="TimesNewRoman" w:cs="TimesNewRoman"/>
        </w:rPr>
        <w:t>ę</w:t>
      </w:r>
      <w:r w:rsidR="00E02CDE" w:rsidRPr="003B0C9D">
        <w:t>pczego oraz wszelkich kwot, co do których przysługuje mu prawo potr</w:t>
      </w:r>
      <w:r w:rsidR="0025639D" w:rsidRPr="003B0C9D">
        <w:t>ą</w:t>
      </w:r>
      <w:r w:rsidR="00E02CDE" w:rsidRPr="003B0C9D">
        <w:t>cenia wynikaj</w:t>
      </w:r>
      <w:r w:rsidR="00E02CDE" w:rsidRPr="003B0C9D">
        <w:rPr>
          <w:rFonts w:eastAsia="TimesNewRoman" w:cs="TimesNewRoman"/>
        </w:rPr>
        <w:t>ą</w:t>
      </w:r>
      <w:r w:rsidR="00E02CDE" w:rsidRPr="003B0C9D">
        <w:t>ce z niniejsze</w:t>
      </w:r>
      <w:r w:rsidR="00137640" w:rsidRPr="003B0C9D">
        <w:t xml:space="preserve">go Zapytania ofertowego </w:t>
      </w:r>
      <w:r w:rsidR="00BA72A5" w:rsidRPr="003B0C9D">
        <w:t>i umowy.</w:t>
      </w:r>
    </w:p>
    <w:p w14:paraId="46DEBCC8" w14:textId="69FD2E87" w:rsidR="0057737B" w:rsidRPr="003B0C9D" w:rsidRDefault="0057737B" w:rsidP="00BA72A5">
      <w:pPr>
        <w:pStyle w:val="Akapitzlist2"/>
        <w:ind w:left="0"/>
      </w:pPr>
    </w:p>
    <w:p w14:paraId="30EEE422" w14:textId="72F197EE" w:rsidR="0057737B" w:rsidRPr="003B0C9D" w:rsidRDefault="0057737B" w:rsidP="00BA72A5">
      <w:pPr>
        <w:pStyle w:val="Akapitzlist2"/>
        <w:ind w:left="0"/>
      </w:pPr>
      <w:r w:rsidRPr="003B0C9D">
        <w:t xml:space="preserve">14.7 </w:t>
      </w:r>
      <w:r w:rsidR="00923DDB" w:rsidRPr="003B0C9D">
        <w:t>Wykonawca</w:t>
      </w:r>
      <w:r w:rsidR="00313604" w:rsidRPr="003B0C9D">
        <w:t xml:space="preserve"> przed podpisaniem umowy</w:t>
      </w:r>
      <w:r w:rsidR="00923DDB" w:rsidRPr="003B0C9D">
        <w:t xml:space="preserve"> sporządzi</w:t>
      </w:r>
      <w:r w:rsidR="00313604" w:rsidRPr="003B0C9D">
        <w:t xml:space="preserve"> i przeka</w:t>
      </w:r>
      <w:r w:rsidR="00081C60" w:rsidRPr="003B0C9D">
        <w:t>że do akceptacji Zamawiającego</w:t>
      </w:r>
      <w:r w:rsidRPr="003B0C9D">
        <w:t xml:space="preserve"> kosztorysy cen jednostkowych pozycji zawartych w</w:t>
      </w:r>
      <w:r w:rsidR="007D5E50" w:rsidRPr="003B0C9D">
        <w:t> </w:t>
      </w:r>
      <w:r w:rsidRPr="003B0C9D">
        <w:t xml:space="preserve">przedmiarach robót </w:t>
      </w:r>
      <w:r w:rsidR="00DF3105" w:rsidRPr="003B0C9D">
        <w:t>(</w:t>
      </w:r>
      <w:r w:rsidRPr="003B0C9D">
        <w:t xml:space="preserve">bez podania </w:t>
      </w:r>
      <w:r w:rsidR="00923DDB" w:rsidRPr="003B0C9D">
        <w:t xml:space="preserve">ich </w:t>
      </w:r>
      <w:r w:rsidRPr="003B0C9D">
        <w:t>ilości</w:t>
      </w:r>
      <w:r w:rsidR="00DF3105" w:rsidRPr="003B0C9D">
        <w:t>) które b</w:t>
      </w:r>
      <w:r w:rsidR="00B10FCE" w:rsidRPr="003B0C9D">
        <w:t>ędą stanowić załącznik do umowy</w:t>
      </w:r>
      <w:r w:rsidR="00514B30" w:rsidRPr="003B0C9D">
        <w:t>.</w:t>
      </w:r>
      <w:r w:rsidRPr="003B0C9D">
        <w:t xml:space="preserve">  </w:t>
      </w:r>
    </w:p>
    <w:p w14:paraId="19B1B605" w14:textId="51A0A7EB" w:rsidR="007D5E50" w:rsidRPr="003B0C9D" w:rsidRDefault="007D5E50" w:rsidP="00BA72A5">
      <w:pPr>
        <w:pStyle w:val="Akapitzlist2"/>
        <w:ind w:left="0"/>
      </w:pPr>
    </w:p>
    <w:p w14:paraId="1B56D4DD" w14:textId="4E507517" w:rsidR="007D5E50" w:rsidRPr="003B0C9D" w:rsidRDefault="007D5E50" w:rsidP="00BA72A5">
      <w:pPr>
        <w:pStyle w:val="Akapitzlist2"/>
        <w:ind w:left="0"/>
      </w:pPr>
      <w:r w:rsidRPr="003B0C9D">
        <w:t xml:space="preserve">14.8 W przypadku niedopełnienia przez wykonawcę obowiązków zawartych w pkt. 14.5 </w:t>
      </w:r>
      <w:r w:rsidR="00250C6F" w:rsidRPr="003B0C9D">
        <w:t>,</w:t>
      </w:r>
      <w:r w:rsidRPr="003B0C9D">
        <w:t>14.6</w:t>
      </w:r>
      <w:r w:rsidR="00250C6F" w:rsidRPr="003B0C9D">
        <w:t xml:space="preserve"> oraz 14.7</w:t>
      </w:r>
      <w:r w:rsidRPr="003B0C9D">
        <w:t xml:space="preserve">, Zamawiający uzna, że wykonawca uchyla się od zawarcia umowy, co skutkuje procedurą opisaną w pkt. 14.3. </w:t>
      </w:r>
    </w:p>
    <w:p w14:paraId="22303F7E" w14:textId="77777777" w:rsidR="00276454" w:rsidRPr="003B0C9D" w:rsidRDefault="00276454" w:rsidP="00566BC0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lang w:eastAsia="pl-PL" w:bidi="ar-SA"/>
        </w:rPr>
      </w:pPr>
    </w:p>
    <w:p w14:paraId="300077A7" w14:textId="77777777" w:rsidR="00D26F8B" w:rsidRPr="003B0C9D" w:rsidRDefault="00CF7601" w:rsidP="00F80EDA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b/>
          <w:kern w:val="0"/>
          <w:lang w:eastAsia="pl-PL" w:bidi="ar-SA"/>
        </w:rPr>
      </w:pPr>
      <w:r w:rsidRPr="003B0C9D">
        <w:rPr>
          <w:rFonts w:ascii="Calibri" w:eastAsia="Times New Roman" w:hAnsi="Calibri" w:cs="Arial"/>
          <w:b/>
          <w:kern w:val="0"/>
          <w:lang w:eastAsia="pl-PL" w:bidi="ar-SA"/>
        </w:rPr>
        <w:t>1</w:t>
      </w:r>
      <w:r w:rsidR="00A83C3A" w:rsidRPr="003B0C9D">
        <w:rPr>
          <w:rFonts w:ascii="Calibri" w:eastAsia="Times New Roman" w:hAnsi="Calibri" w:cs="Arial"/>
          <w:b/>
          <w:kern w:val="0"/>
          <w:lang w:eastAsia="pl-PL" w:bidi="ar-SA"/>
        </w:rPr>
        <w:t>5</w:t>
      </w:r>
      <w:r w:rsidR="00DB578B" w:rsidRPr="003B0C9D">
        <w:rPr>
          <w:rFonts w:ascii="Calibri" w:eastAsia="Times New Roman" w:hAnsi="Calibri" w:cs="Arial"/>
          <w:b/>
          <w:kern w:val="0"/>
          <w:lang w:eastAsia="pl-PL" w:bidi="ar-SA"/>
        </w:rPr>
        <w:t>.</w:t>
      </w:r>
      <w:r w:rsidRPr="003B0C9D">
        <w:rPr>
          <w:rFonts w:ascii="Calibri" w:eastAsia="Times New Roman" w:hAnsi="Calibri" w:cs="Arial"/>
          <w:b/>
          <w:kern w:val="0"/>
          <w:lang w:eastAsia="pl-PL" w:bidi="ar-SA"/>
        </w:rPr>
        <w:t>OKREŚLENIE WARUNKÓW ISTOTNYCH ZMIAN UMOWY ZAWARTEJ W WYNIKU PRZEPROWADZONEGO POSTĘPOWANIA O UDZIELENIE ZAMÓWIENIA</w:t>
      </w:r>
    </w:p>
    <w:p w14:paraId="1CFB01F5" w14:textId="7F83A259" w:rsidR="009D1F95" w:rsidRPr="003B0C9D" w:rsidRDefault="009D1F95" w:rsidP="00CF7601">
      <w:pPr>
        <w:spacing w:before="240" w:after="240"/>
        <w:rPr>
          <w:rFonts w:ascii="Calibri" w:hAnsi="Calibri" w:cs="Calibri"/>
          <w:b/>
          <w:sz w:val="22"/>
          <w:szCs w:val="22"/>
        </w:rPr>
      </w:pPr>
      <w:r w:rsidRPr="003B0C9D">
        <w:rPr>
          <w:rFonts w:ascii="Calibri" w:hAnsi="Calibri" w:cs="Calibri"/>
          <w:sz w:val="22"/>
          <w:szCs w:val="22"/>
        </w:rPr>
        <w:t>1</w:t>
      </w:r>
      <w:r w:rsidR="00A83C3A" w:rsidRPr="003B0C9D">
        <w:rPr>
          <w:rFonts w:ascii="Calibri" w:hAnsi="Calibri" w:cs="Calibri"/>
          <w:sz w:val="22"/>
          <w:szCs w:val="22"/>
        </w:rPr>
        <w:t>5</w:t>
      </w:r>
      <w:r w:rsidRPr="003B0C9D">
        <w:rPr>
          <w:rFonts w:ascii="Calibri" w:hAnsi="Calibri" w:cs="Calibri"/>
          <w:sz w:val="22"/>
          <w:szCs w:val="22"/>
        </w:rPr>
        <w:t xml:space="preserve">.1 .Wzór umowy stanowi Załącznik </w:t>
      </w:r>
      <w:r w:rsidR="00F472F5" w:rsidRPr="003B0C9D">
        <w:rPr>
          <w:rFonts w:ascii="Calibri" w:hAnsi="Calibri" w:cs="Calibri"/>
          <w:sz w:val="22"/>
          <w:szCs w:val="22"/>
        </w:rPr>
        <w:t>7</w:t>
      </w:r>
      <w:r w:rsidRPr="003B0C9D">
        <w:rPr>
          <w:rFonts w:ascii="Calibri" w:hAnsi="Calibri" w:cs="Calibri"/>
          <w:sz w:val="22"/>
          <w:szCs w:val="22"/>
        </w:rPr>
        <w:t xml:space="preserve"> do </w:t>
      </w:r>
      <w:r w:rsidR="00137640" w:rsidRPr="003B0C9D">
        <w:rPr>
          <w:rFonts w:ascii="Calibri" w:hAnsi="Calibri" w:cs="Calibri"/>
          <w:sz w:val="22"/>
          <w:szCs w:val="22"/>
        </w:rPr>
        <w:t>Zapytania ofertowego</w:t>
      </w:r>
    </w:p>
    <w:p w14:paraId="6486E7FF" w14:textId="77777777" w:rsidR="00124313" w:rsidRPr="003B0C9D" w:rsidRDefault="009D1F95" w:rsidP="00F22F5D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5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.2 </w:t>
      </w:r>
      <w:r w:rsidR="00F22F5D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Nie jest możliwe dokonywanie istotnych zmian </w:t>
      </w:r>
      <w:r w:rsidR="00F22F5D" w:rsidRPr="003B0C9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</w:t>
      </w:r>
      <w:r w:rsidR="00F22F5D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postanowień zawartej umowy w stosunku do treści oferty, na podstawie której dokonano wyboru wykonawcy, oprócz określonych </w:t>
      </w:r>
      <w:r w:rsidR="00124313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poniżej.</w:t>
      </w:r>
    </w:p>
    <w:p w14:paraId="267F133B" w14:textId="77777777" w:rsidR="00124313" w:rsidRPr="003B0C9D" w:rsidRDefault="00124313" w:rsidP="00F80EDA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</w:p>
    <w:p w14:paraId="74117FFE" w14:textId="68A609FA" w:rsidR="009D1F95" w:rsidRPr="003B0C9D" w:rsidRDefault="009D1F95" w:rsidP="00F80EDA">
      <w:pPr>
        <w:rPr>
          <w:rFonts w:ascii="Calibri" w:eastAsia="Calibri" w:hAnsi="Calibri"/>
          <w:sz w:val="22"/>
          <w:szCs w:val="22"/>
          <w:lang w:eastAsia="en-US"/>
        </w:rPr>
      </w:pPr>
      <w:r w:rsidRPr="003B0C9D">
        <w:rPr>
          <w:rFonts w:ascii="Calibri" w:eastAsia="Calibri" w:hAnsi="Calibri"/>
          <w:sz w:val="22"/>
          <w:szCs w:val="22"/>
          <w:lang w:eastAsia="en-US"/>
        </w:rPr>
        <w:t>1</w:t>
      </w:r>
      <w:r w:rsidR="00A83C3A" w:rsidRPr="003B0C9D">
        <w:rPr>
          <w:rFonts w:ascii="Calibri" w:eastAsia="Calibri" w:hAnsi="Calibri"/>
          <w:sz w:val="22"/>
          <w:szCs w:val="22"/>
          <w:lang w:eastAsia="en-US"/>
        </w:rPr>
        <w:t>5</w:t>
      </w:r>
      <w:r w:rsidRPr="003B0C9D">
        <w:rPr>
          <w:rFonts w:ascii="Calibri" w:eastAsia="Calibri" w:hAnsi="Calibri"/>
          <w:sz w:val="22"/>
          <w:szCs w:val="22"/>
          <w:lang w:eastAsia="en-US"/>
        </w:rPr>
        <w:t>.3  Zamawiaj</w:t>
      </w:r>
      <w:r w:rsidRPr="003B0C9D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3B0C9D">
        <w:rPr>
          <w:rFonts w:ascii="Calibri" w:eastAsia="Calibri" w:hAnsi="Calibri"/>
          <w:sz w:val="22"/>
          <w:szCs w:val="22"/>
          <w:lang w:eastAsia="en-US"/>
        </w:rPr>
        <w:t>cy dopuszcza zmiany postanowie</w:t>
      </w:r>
      <w:r w:rsidRPr="003B0C9D">
        <w:rPr>
          <w:rFonts w:ascii="Calibri" w:eastAsia="TimesNewRoman" w:hAnsi="Calibri" w:cs="TimesNewRoman"/>
          <w:sz w:val="22"/>
          <w:szCs w:val="22"/>
          <w:lang w:eastAsia="en-US"/>
        </w:rPr>
        <w:t xml:space="preserve">ń </w:t>
      </w:r>
      <w:r w:rsidRPr="003B0C9D">
        <w:rPr>
          <w:rFonts w:ascii="Calibri" w:eastAsia="Calibri" w:hAnsi="Calibri"/>
          <w:sz w:val="22"/>
          <w:szCs w:val="22"/>
          <w:lang w:eastAsia="en-US"/>
        </w:rPr>
        <w:t>zawartej umowy w stosunku do tre</w:t>
      </w:r>
      <w:r w:rsidRPr="003B0C9D">
        <w:rPr>
          <w:rFonts w:ascii="Calibri" w:eastAsia="TimesNewRoman" w:hAnsi="Calibri" w:cs="TimesNewRoman"/>
          <w:sz w:val="22"/>
          <w:szCs w:val="22"/>
          <w:lang w:eastAsia="en-US"/>
        </w:rPr>
        <w:t>ś</w:t>
      </w:r>
      <w:r w:rsidRPr="003B0C9D">
        <w:rPr>
          <w:rFonts w:ascii="Calibri" w:eastAsia="Calibri" w:hAnsi="Calibri"/>
          <w:sz w:val="22"/>
          <w:szCs w:val="22"/>
          <w:lang w:eastAsia="en-US"/>
        </w:rPr>
        <w:t>ci oferty na</w:t>
      </w:r>
      <w:r w:rsidR="00566BC0" w:rsidRPr="003B0C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B0C9D">
        <w:rPr>
          <w:rFonts w:ascii="Calibri" w:eastAsia="Calibri" w:hAnsi="Calibri"/>
          <w:sz w:val="22"/>
          <w:szCs w:val="22"/>
          <w:lang w:eastAsia="en-US"/>
        </w:rPr>
        <w:t>podstawie, której dokonano wyboru Wykonawcy, w sytuacji gdy wystąpi co najmniej jedna okoliczność  przewidzia</w:t>
      </w:r>
      <w:r w:rsidR="009A07BB" w:rsidRPr="003B0C9D">
        <w:rPr>
          <w:rFonts w:ascii="Calibri" w:eastAsia="Calibri" w:hAnsi="Calibri"/>
          <w:sz w:val="22"/>
          <w:szCs w:val="22"/>
          <w:lang w:eastAsia="en-US"/>
        </w:rPr>
        <w:t>na we wzorze umowy</w:t>
      </w:r>
      <w:r w:rsidR="00417F87" w:rsidRPr="003B0C9D">
        <w:rPr>
          <w:rFonts w:ascii="Calibri" w:eastAsia="Calibri" w:hAnsi="Calibri"/>
          <w:sz w:val="22"/>
          <w:szCs w:val="22"/>
          <w:lang w:eastAsia="en-US"/>
        </w:rPr>
        <w:t xml:space="preserve"> na podstawie rozdziału 6.5</w:t>
      </w:r>
      <w:r w:rsidR="004473B0" w:rsidRPr="003B0C9D">
        <w:rPr>
          <w:rFonts w:ascii="Calibri" w:eastAsia="Calibri" w:hAnsi="Calibri"/>
          <w:sz w:val="22"/>
          <w:szCs w:val="22"/>
          <w:lang w:eastAsia="en-US"/>
        </w:rPr>
        <w:t>.</w:t>
      </w:r>
      <w:r w:rsidR="00417F87" w:rsidRPr="003B0C9D">
        <w:rPr>
          <w:rFonts w:ascii="Calibri" w:eastAsia="Calibri" w:hAnsi="Calibri"/>
          <w:sz w:val="22"/>
          <w:szCs w:val="22"/>
          <w:lang w:eastAsia="en-US"/>
        </w:rPr>
        <w:t>2</w:t>
      </w:r>
      <w:r w:rsidR="009A07BB" w:rsidRPr="003B0C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B1BC8" w:rsidRPr="003B0C9D">
        <w:rPr>
          <w:rFonts w:ascii="Calibri" w:eastAsia="Calibri" w:hAnsi="Calibri"/>
          <w:sz w:val="22"/>
          <w:szCs w:val="22"/>
          <w:lang w:eastAsia="en-US"/>
        </w:rPr>
        <w:t>pkt</w:t>
      </w:r>
      <w:r w:rsidR="00417F87" w:rsidRPr="003B0C9D">
        <w:rPr>
          <w:rFonts w:ascii="Calibri" w:eastAsia="Calibri" w:hAnsi="Calibri"/>
          <w:sz w:val="22"/>
          <w:szCs w:val="22"/>
          <w:lang w:eastAsia="en-US"/>
        </w:rPr>
        <w:t xml:space="preserve">. 20 </w:t>
      </w:r>
      <w:r w:rsidR="00CB1BC8" w:rsidRPr="003B0C9D">
        <w:rPr>
          <w:rFonts w:ascii="Calibri" w:eastAsia="Calibri" w:hAnsi="Calibri"/>
          <w:sz w:val="22"/>
          <w:szCs w:val="22"/>
          <w:lang w:eastAsia="en-US"/>
        </w:rPr>
        <w:t>lit</w:t>
      </w:r>
      <w:r w:rsidR="00417F87" w:rsidRPr="003B0C9D">
        <w:rPr>
          <w:rFonts w:ascii="Calibri" w:eastAsia="Calibri" w:hAnsi="Calibri"/>
          <w:sz w:val="22"/>
          <w:szCs w:val="22"/>
          <w:lang w:eastAsia="en-US"/>
        </w:rPr>
        <w:t>.</w:t>
      </w:r>
      <w:r w:rsidR="00276454" w:rsidRPr="003B0C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17F87" w:rsidRPr="003B0C9D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="006604C1" w:rsidRPr="003B0C9D">
        <w:rPr>
          <w:rFonts w:ascii="Calibri" w:eastAsia="Calibri" w:hAnsi="Calibri"/>
          <w:sz w:val="22"/>
          <w:szCs w:val="22"/>
          <w:lang w:eastAsia="en-US"/>
        </w:rPr>
        <w:t>)</w:t>
      </w:r>
      <w:r w:rsidR="00276454" w:rsidRPr="003B0C9D">
        <w:rPr>
          <w:rFonts w:ascii="Calibri" w:eastAsia="Calibri" w:hAnsi="Calibri"/>
          <w:sz w:val="22"/>
          <w:szCs w:val="22"/>
          <w:lang w:eastAsia="en-US"/>
        </w:rPr>
        <w:t xml:space="preserve">,e </w:t>
      </w:r>
      <w:r w:rsidR="006604C1" w:rsidRPr="003B0C9D"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="003F194C" w:rsidRPr="003B0C9D">
        <w:rPr>
          <w:rFonts w:ascii="Calibri" w:eastAsia="Calibri" w:hAnsi="Calibri"/>
          <w:sz w:val="22"/>
          <w:szCs w:val="22"/>
          <w:lang w:eastAsia="en-US"/>
        </w:rPr>
        <w:t>W</w:t>
      </w:r>
      <w:r w:rsidR="00276454" w:rsidRPr="003B0C9D">
        <w:rPr>
          <w:rFonts w:ascii="Calibri" w:eastAsia="Calibri" w:hAnsi="Calibri"/>
          <w:sz w:val="22"/>
          <w:szCs w:val="22"/>
          <w:lang w:eastAsia="en-US"/>
        </w:rPr>
        <w:t>ytycznych</w:t>
      </w:r>
    </w:p>
    <w:p w14:paraId="06A75250" w14:textId="5C0D8CD2" w:rsidR="004831AD" w:rsidRPr="003B0C9D" w:rsidRDefault="004831AD" w:rsidP="00F80EDA">
      <w:pPr>
        <w:rPr>
          <w:rFonts w:ascii="Calibri" w:eastAsia="Calibri" w:hAnsi="Calibri"/>
          <w:sz w:val="22"/>
          <w:szCs w:val="22"/>
          <w:lang w:eastAsia="en-US"/>
        </w:rPr>
      </w:pPr>
    </w:p>
    <w:p w14:paraId="0EE03241" w14:textId="3DCC2398" w:rsidR="004831AD" w:rsidRPr="003B0C9D" w:rsidRDefault="004831AD" w:rsidP="00F80EDA">
      <w:pPr>
        <w:rPr>
          <w:rFonts w:ascii="Calibri" w:eastAsia="Calibri" w:hAnsi="Calibri"/>
          <w:sz w:val="22"/>
          <w:szCs w:val="22"/>
          <w:lang w:eastAsia="en-US"/>
        </w:rPr>
      </w:pPr>
      <w:r w:rsidRPr="003B0C9D">
        <w:rPr>
          <w:rFonts w:ascii="Calibri" w:eastAsia="Calibri" w:hAnsi="Calibri"/>
          <w:sz w:val="22"/>
          <w:szCs w:val="22"/>
          <w:lang w:eastAsia="en-US"/>
        </w:rPr>
        <w:t>15.4 Zamawiający zarówno na etapie wyłonienia wykonawcy jak i w trakcie realizacji zamówienia, nie przewiduje negocjacji żadnego z dokumentów związanych z przedmiotowym zamówieniem (w tym w szczególności umowy i załączników</w:t>
      </w:r>
      <w:r w:rsidR="00292337" w:rsidRPr="003B0C9D">
        <w:rPr>
          <w:rFonts w:ascii="Calibri" w:eastAsia="Calibri" w:hAnsi="Calibri"/>
          <w:sz w:val="22"/>
          <w:szCs w:val="22"/>
          <w:lang w:eastAsia="en-US"/>
        </w:rPr>
        <w:t xml:space="preserve"> do niej</w:t>
      </w:r>
      <w:r w:rsidRPr="003B0C9D">
        <w:rPr>
          <w:rFonts w:ascii="Calibri" w:eastAsia="Calibri" w:hAnsi="Calibri"/>
          <w:sz w:val="22"/>
          <w:szCs w:val="22"/>
          <w:lang w:eastAsia="en-US"/>
        </w:rPr>
        <w:t xml:space="preserve">) </w:t>
      </w:r>
    </w:p>
    <w:p w14:paraId="5E683100" w14:textId="77777777" w:rsidR="00F22F5D" w:rsidRPr="003B0C9D" w:rsidRDefault="00F22F5D">
      <w:pPr>
        <w:jc w:val="both"/>
        <w:rPr>
          <w:rFonts w:ascii="Calibri" w:hAnsi="Calibri" w:cs="Calibri"/>
          <w:b/>
        </w:rPr>
      </w:pPr>
    </w:p>
    <w:p w14:paraId="5E2CC569" w14:textId="77777777" w:rsidR="00D26F8B" w:rsidRPr="003B0C9D" w:rsidRDefault="00CF7601">
      <w:pPr>
        <w:jc w:val="both"/>
        <w:rPr>
          <w:rFonts w:ascii="Calibri" w:eastAsia="Times New Roman" w:hAnsi="Calibri" w:cs="Arial"/>
          <w:b/>
          <w:bCs/>
          <w:kern w:val="0"/>
          <w:lang w:eastAsia="pl-PL" w:bidi="ar-SA"/>
        </w:rPr>
      </w:pPr>
      <w:r w:rsidRPr="003B0C9D">
        <w:rPr>
          <w:rFonts w:ascii="Calibri" w:hAnsi="Calibri" w:cs="Calibri"/>
          <w:b/>
        </w:rPr>
        <w:t>1</w:t>
      </w:r>
      <w:r w:rsidR="00A83C3A" w:rsidRPr="003B0C9D">
        <w:rPr>
          <w:rFonts w:ascii="Calibri" w:hAnsi="Calibri" w:cs="Calibri"/>
          <w:b/>
        </w:rPr>
        <w:t>6</w:t>
      </w:r>
      <w:r w:rsidRPr="003B0C9D">
        <w:rPr>
          <w:rFonts w:ascii="Calibri" w:hAnsi="Calibri" w:cs="Calibri"/>
          <w:b/>
        </w:rPr>
        <w:t>.</w:t>
      </w:r>
      <w:r w:rsidRPr="003B0C9D">
        <w:rPr>
          <w:rFonts w:ascii="Calibri" w:eastAsia="Times New Roman" w:hAnsi="Calibri" w:cs="Arial"/>
          <w:b/>
          <w:bCs/>
          <w:kern w:val="0"/>
          <w:lang w:eastAsia="pl-PL" w:bidi="ar-SA"/>
        </w:rPr>
        <w:t xml:space="preserve"> INFORMACJE DODATKOWE DOTYCZĄCE ZAMÓWIENIA</w:t>
      </w:r>
    </w:p>
    <w:p w14:paraId="769E2302" w14:textId="5B7E5057" w:rsidR="00D26F8B" w:rsidRPr="003B0C9D" w:rsidRDefault="00CF7601" w:rsidP="00AE565B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6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.1 </w:t>
      </w:r>
      <w:r w:rsidR="00D26F8B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Zamawiający </w:t>
      </w:r>
      <w:r w:rsidR="00D26F8B" w:rsidRPr="003B0C9D"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>dopuszcza możliwoś</w:t>
      </w:r>
      <w:r w:rsidR="0051458D" w:rsidRPr="003B0C9D"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>ć</w:t>
      </w:r>
      <w:r w:rsidR="00B7164D" w:rsidRPr="003B0C9D"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 xml:space="preserve"> </w:t>
      </w:r>
      <w:r w:rsidR="00D26F8B" w:rsidRPr="003B0C9D"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>składania ofert częściowych</w:t>
      </w:r>
      <w:r w:rsidR="00D26F8B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. </w:t>
      </w:r>
    </w:p>
    <w:p w14:paraId="2BB20A13" w14:textId="77777777" w:rsidR="00D26F8B" w:rsidRPr="003B0C9D" w:rsidRDefault="00CF7601" w:rsidP="00AE565B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6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.2</w:t>
      </w:r>
      <w:r w:rsidR="00D26F8B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Zamawiający nie przewiduje udzielenia zamówień uzupełniających.</w:t>
      </w:r>
    </w:p>
    <w:p w14:paraId="6839489A" w14:textId="77777777" w:rsidR="00D26F8B" w:rsidRPr="003B0C9D" w:rsidRDefault="00CF7601" w:rsidP="00AE565B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6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.3</w:t>
      </w:r>
      <w:r w:rsidR="00D26F8B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Zamawiający nie dopuszcza możliwości składania ofert wariantowych.</w:t>
      </w:r>
    </w:p>
    <w:p w14:paraId="78A323A5" w14:textId="77777777" w:rsidR="00D26F8B" w:rsidRPr="003B0C9D" w:rsidRDefault="00CF7601" w:rsidP="00566B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6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.4</w:t>
      </w:r>
      <w:r w:rsidR="00D26F8B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Wykonawca pokrywa wszelkie koszty poniesione w zw</w:t>
      </w:r>
      <w:r w:rsidR="00AE565B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iązku z przygotowaniem oferty i </w:t>
      </w:r>
      <w:r w:rsidR="00D26F8B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udziałem </w:t>
      </w:r>
      <w:r w:rsidR="00566BC0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                    </w:t>
      </w:r>
      <w:r w:rsidR="00D26F8B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w postępowaniu.</w:t>
      </w:r>
    </w:p>
    <w:p w14:paraId="5D758D0C" w14:textId="3666F8AF" w:rsidR="001015D5" w:rsidRPr="003B0C9D" w:rsidRDefault="00CF7601" w:rsidP="00566B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</w:t>
      </w:r>
      <w:r w:rsidR="00A83C3A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6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.5</w:t>
      </w:r>
      <w:r w:rsidR="00D26F8B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Wykonawca może, przed upływem terminu składania ofert, zmienić lub wycofać ofertę. </w:t>
      </w:r>
    </w:p>
    <w:p w14:paraId="259B59C5" w14:textId="46023344" w:rsidR="00D26F8B" w:rsidRPr="003B0C9D" w:rsidRDefault="00D26F8B" w:rsidP="00566B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W</w:t>
      </w:r>
      <w:r w:rsidR="00566BC0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takim przypadku, przed upływem terminu składania ofert Zamawiający musi otrzymać:</w:t>
      </w:r>
    </w:p>
    <w:p w14:paraId="53CF9289" w14:textId="77777777" w:rsidR="00D26F8B" w:rsidRPr="003B0C9D" w:rsidRDefault="00D26F8B" w:rsidP="00566B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a) Oświadczenie w formie pisemnej, że Wykonawc</w:t>
      </w:r>
      <w:r w:rsidR="00AE565B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a chce dokonać zmian w ofercie. 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Oświadczenie oraz zmiany do oferty muszą</w:t>
      </w:r>
      <w:r w:rsidR="00AE565B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być złożone w miejscu i według 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zasad obowiązujących przy składaniu oferty. </w:t>
      </w:r>
    </w:p>
    <w:p w14:paraId="5D3585E8" w14:textId="77777777" w:rsidR="00D26F8B" w:rsidRPr="003B0C9D" w:rsidRDefault="00D26F8B" w:rsidP="00566B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b) Oświadczenie w formie pisemnej, że Wykon</w:t>
      </w:r>
      <w:r w:rsidR="00AE565B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awca wycofuje ofertę. Wycofanie 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należy złożyć w miejscu i według zasad obowiązujących przy składaniu oferty.</w:t>
      </w:r>
    </w:p>
    <w:p w14:paraId="695F03F3" w14:textId="03E07700" w:rsidR="00AE565B" w:rsidRPr="003B0C9D" w:rsidRDefault="005220B0" w:rsidP="006078D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</w:pP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16.6 Wykonawca jest związany ofertą przez </w:t>
      </w:r>
      <w:r w:rsidR="00383218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60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dni. Wykonawca samodzielnie lub na wniosek </w:t>
      </w:r>
      <w:r w:rsidR="002E27D4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Z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amawiającego może przedłużyć termin związania ofertą  o oznaczony przez </w:t>
      </w:r>
      <w:r w:rsidR="002E27D4"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Z</w:t>
      </w:r>
      <w:r w:rsidRPr="003B0C9D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amawiającego okres nie dłuższy jednak niż 60 dni. Przedłużenie terminu związania ofertą jest dopuszczalne tylko z jednoczesnym przedłużeniem okresu ważności wadium, albo jeżeli nie jest to możliwe z wniesieniem nowego wadium na przedłużony okres związania ofertą.</w:t>
      </w:r>
    </w:p>
    <w:p w14:paraId="7D2765FA" w14:textId="77777777" w:rsidR="002E27D4" w:rsidRPr="006606C2" w:rsidRDefault="002E27D4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E8B56B5" w14:textId="77777777" w:rsidR="006361C2" w:rsidRPr="006606C2" w:rsidRDefault="006361C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7E31DA9" w14:textId="77777777" w:rsidR="006361C2" w:rsidRPr="006606C2" w:rsidRDefault="006361C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74DE013" w14:textId="77777777" w:rsidR="006361C2" w:rsidRPr="006606C2" w:rsidRDefault="006361C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06EA1F2" w14:textId="77777777" w:rsidR="006361C2" w:rsidRPr="006606C2" w:rsidRDefault="006361C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B802CD1" w14:textId="019A1D9C" w:rsidR="009F0B5E" w:rsidRPr="003B0C9D" w:rsidRDefault="009F0B5E">
      <w:pPr>
        <w:jc w:val="both"/>
        <w:rPr>
          <w:rFonts w:ascii="Calibri" w:hAnsi="Calibri" w:cs="Calibri"/>
          <w:sz w:val="22"/>
          <w:szCs w:val="22"/>
        </w:rPr>
      </w:pPr>
      <w:r w:rsidRPr="003B0C9D">
        <w:rPr>
          <w:rFonts w:ascii="Calibri" w:hAnsi="Calibri" w:cs="Calibri"/>
          <w:sz w:val="22"/>
          <w:szCs w:val="22"/>
        </w:rPr>
        <w:t>Załączniki</w:t>
      </w:r>
      <w:r w:rsidR="00C05E29" w:rsidRPr="003B0C9D">
        <w:rPr>
          <w:rFonts w:ascii="Calibri" w:hAnsi="Calibri" w:cs="Calibri"/>
          <w:sz w:val="22"/>
          <w:szCs w:val="22"/>
        </w:rPr>
        <w:t xml:space="preserve"> do Zapytania Ofertowego </w:t>
      </w:r>
      <w:r w:rsidRPr="003B0C9D">
        <w:rPr>
          <w:rFonts w:ascii="Calibri" w:hAnsi="Calibri" w:cs="Calibri"/>
          <w:sz w:val="22"/>
          <w:szCs w:val="22"/>
        </w:rPr>
        <w:t xml:space="preserve">: </w:t>
      </w:r>
    </w:p>
    <w:p w14:paraId="2F4437A7" w14:textId="22DD6032" w:rsidR="009F0B5E" w:rsidRPr="003B0C9D" w:rsidRDefault="009F0B5E" w:rsidP="007F71D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B0C9D">
        <w:rPr>
          <w:rFonts w:ascii="Calibri" w:hAnsi="Calibri" w:cs="Calibri"/>
          <w:sz w:val="22"/>
          <w:szCs w:val="22"/>
        </w:rPr>
        <w:t>Załącznik nr 1 - Formularz ofertowy</w:t>
      </w:r>
    </w:p>
    <w:p w14:paraId="6717C088" w14:textId="77777777" w:rsidR="00EC1D95" w:rsidRPr="003B0C9D" w:rsidRDefault="009F0B5E" w:rsidP="007F71D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B0C9D">
        <w:rPr>
          <w:rFonts w:ascii="Calibri" w:hAnsi="Calibri" w:cs="Calibri"/>
          <w:sz w:val="22"/>
          <w:szCs w:val="22"/>
        </w:rPr>
        <w:t>Załącznik nr 2 - Oświadczenie o</w:t>
      </w:r>
      <w:r w:rsidR="00EC1D95" w:rsidRPr="003B0C9D">
        <w:rPr>
          <w:rFonts w:ascii="Calibri" w:hAnsi="Calibri" w:cs="Calibri"/>
          <w:sz w:val="22"/>
          <w:szCs w:val="22"/>
        </w:rPr>
        <w:t xml:space="preserve"> braku podstaw do wykluczenia </w:t>
      </w:r>
    </w:p>
    <w:p w14:paraId="15420A75" w14:textId="248E97B3" w:rsidR="009F0B5E" w:rsidRPr="003B0C9D" w:rsidRDefault="009F0B5E" w:rsidP="007F71D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B0C9D">
        <w:rPr>
          <w:rFonts w:ascii="Calibri" w:hAnsi="Calibri" w:cs="Calibri"/>
          <w:sz w:val="22"/>
          <w:szCs w:val="22"/>
        </w:rPr>
        <w:t xml:space="preserve">Załącznik nr </w:t>
      </w:r>
      <w:r w:rsidR="00BF0352" w:rsidRPr="003B0C9D">
        <w:rPr>
          <w:rFonts w:ascii="Calibri" w:hAnsi="Calibri" w:cs="Calibri"/>
          <w:sz w:val="22"/>
          <w:szCs w:val="22"/>
        </w:rPr>
        <w:t>3</w:t>
      </w:r>
      <w:r w:rsidRPr="003B0C9D">
        <w:rPr>
          <w:rFonts w:ascii="Calibri" w:hAnsi="Calibri" w:cs="Calibri"/>
          <w:sz w:val="22"/>
          <w:szCs w:val="22"/>
        </w:rPr>
        <w:t xml:space="preserve"> - Oświadczenie o spełnieniu warunków udziału</w:t>
      </w:r>
    </w:p>
    <w:p w14:paraId="2197F74F" w14:textId="7DF1086E" w:rsidR="009F0B5E" w:rsidRPr="003B0C9D" w:rsidRDefault="009F0B5E" w:rsidP="007F71D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B0C9D">
        <w:rPr>
          <w:rFonts w:ascii="Calibri" w:hAnsi="Calibri" w:cs="Calibri"/>
          <w:sz w:val="22"/>
          <w:szCs w:val="22"/>
        </w:rPr>
        <w:t xml:space="preserve">Załącznik nr </w:t>
      </w:r>
      <w:r w:rsidR="00BF0352" w:rsidRPr="003B0C9D">
        <w:rPr>
          <w:rFonts w:ascii="Calibri" w:hAnsi="Calibri" w:cs="Calibri"/>
          <w:sz w:val="22"/>
          <w:szCs w:val="22"/>
        </w:rPr>
        <w:t>4</w:t>
      </w:r>
      <w:r w:rsidRPr="003B0C9D">
        <w:rPr>
          <w:rFonts w:ascii="Calibri" w:hAnsi="Calibri" w:cs="Calibri"/>
          <w:sz w:val="22"/>
          <w:szCs w:val="22"/>
        </w:rPr>
        <w:t xml:space="preserve"> - Wykaz </w:t>
      </w:r>
      <w:r w:rsidR="009658A2" w:rsidRPr="003B0C9D">
        <w:rPr>
          <w:rFonts w:ascii="Calibri" w:hAnsi="Calibri" w:cs="Calibri"/>
          <w:sz w:val="22"/>
          <w:szCs w:val="22"/>
        </w:rPr>
        <w:t>robót budowlanych</w:t>
      </w:r>
    </w:p>
    <w:p w14:paraId="5DF74C24" w14:textId="0D5E83C0" w:rsidR="009F0B5E" w:rsidRPr="003B0C9D" w:rsidRDefault="009F0B5E" w:rsidP="007F71D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B0C9D">
        <w:rPr>
          <w:rFonts w:ascii="Calibri" w:hAnsi="Calibri" w:cs="Calibri"/>
          <w:sz w:val="22"/>
          <w:szCs w:val="22"/>
        </w:rPr>
        <w:t xml:space="preserve">Załącznik nr </w:t>
      </w:r>
      <w:r w:rsidR="00BF0352" w:rsidRPr="003B0C9D">
        <w:rPr>
          <w:rFonts w:ascii="Calibri" w:hAnsi="Calibri" w:cs="Calibri"/>
          <w:sz w:val="22"/>
          <w:szCs w:val="22"/>
        </w:rPr>
        <w:t>5</w:t>
      </w:r>
      <w:r w:rsidRPr="003B0C9D">
        <w:rPr>
          <w:rFonts w:ascii="Calibri" w:hAnsi="Calibri" w:cs="Calibri"/>
          <w:sz w:val="22"/>
          <w:szCs w:val="22"/>
        </w:rPr>
        <w:t xml:space="preserve"> - Wykaz </w:t>
      </w:r>
      <w:r w:rsidR="00A745D7" w:rsidRPr="003B0C9D">
        <w:rPr>
          <w:rFonts w:ascii="Calibri" w:hAnsi="Calibri" w:cs="Calibri"/>
          <w:sz w:val="22"/>
          <w:szCs w:val="22"/>
        </w:rPr>
        <w:t>osób</w:t>
      </w:r>
    </w:p>
    <w:p w14:paraId="7330F4FD" w14:textId="134DFC7F" w:rsidR="009F0B5E" w:rsidRPr="003B0C9D" w:rsidRDefault="009F0B5E" w:rsidP="007F71D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B0C9D">
        <w:rPr>
          <w:rFonts w:ascii="Calibri" w:hAnsi="Calibri" w:cs="Calibri"/>
          <w:sz w:val="22"/>
          <w:szCs w:val="22"/>
        </w:rPr>
        <w:t xml:space="preserve">Załącznik nr </w:t>
      </w:r>
      <w:r w:rsidR="00BF0352" w:rsidRPr="003B0C9D">
        <w:rPr>
          <w:rFonts w:ascii="Calibri" w:hAnsi="Calibri" w:cs="Calibri"/>
          <w:sz w:val="22"/>
          <w:szCs w:val="22"/>
        </w:rPr>
        <w:t>6</w:t>
      </w:r>
      <w:r w:rsidR="00F93DA5" w:rsidRPr="003B0C9D">
        <w:rPr>
          <w:rFonts w:ascii="Calibri" w:hAnsi="Calibri" w:cs="Calibri"/>
          <w:sz w:val="22"/>
          <w:szCs w:val="22"/>
        </w:rPr>
        <w:t xml:space="preserve"> - Zobowiązanie innego podmiotu</w:t>
      </w:r>
    </w:p>
    <w:p w14:paraId="38338E0A" w14:textId="77777777" w:rsidR="009A07BB" w:rsidRPr="003B0C9D" w:rsidRDefault="005B27D4" w:rsidP="007F71D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B0C9D">
        <w:rPr>
          <w:rFonts w:ascii="Calibri" w:hAnsi="Calibri" w:cs="Calibri"/>
          <w:sz w:val="22"/>
          <w:szCs w:val="22"/>
        </w:rPr>
        <w:t xml:space="preserve">Załącznik nr </w:t>
      </w:r>
      <w:r w:rsidR="00BF0352" w:rsidRPr="003B0C9D">
        <w:rPr>
          <w:rFonts w:ascii="Calibri" w:hAnsi="Calibri" w:cs="Calibri"/>
          <w:sz w:val="22"/>
          <w:szCs w:val="22"/>
        </w:rPr>
        <w:t>7</w:t>
      </w:r>
      <w:r w:rsidR="00F93DA5" w:rsidRPr="003B0C9D">
        <w:rPr>
          <w:rFonts w:ascii="Calibri" w:hAnsi="Calibri" w:cs="Calibri"/>
          <w:sz w:val="22"/>
          <w:szCs w:val="22"/>
        </w:rPr>
        <w:t xml:space="preserve"> -</w:t>
      </w:r>
      <w:r w:rsidRPr="003B0C9D">
        <w:rPr>
          <w:rFonts w:ascii="Calibri" w:hAnsi="Calibri" w:cs="Calibri"/>
          <w:sz w:val="22"/>
          <w:szCs w:val="22"/>
        </w:rPr>
        <w:t xml:space="preserve"> </w:t>
      </w:r>
      <w:r w:rsidR="00F93DA5" w:rsidRPr="003B0C9D">
        <w:rPr>
          <w:rFonts w:ascii="Calibri" w:hAnsi="Calibri" w:cs="Calibri"/>
          <w:sz w:val="22"/>
          <w:szCs w:val="22"/>
        </w:rPr>
        <w:t>Wzór umowy</w:t>
      </w:r>
    </w:p>
    <w:p w14:paraId="2CDCE07D" w14:textId="4EEE2AB3" w:rsidR="007B0216" w:rsidRPr="003B0C9D" w:rsidRDefault="009A07BB" w:rsidP="007F71DA">
      <w:pPr>
        <w:numPr>
          <w:ilvl w:val="0"/>
          <w:numId w:val="1"/>
        </w:numPr>
        <w:jc w:val="both"/>
        <w:rPr>
          <w:rFonts w:ascii="Calibri" w:hAnsi="Calibri"/>
          <w:iCs/>
          <w:sz w:val="22"/>
          <w:szCs w:val="22"/>
        </w:rPr>
      </w:pPr>
      <w:r w:rsidRPr="003B0C9D">
        <w:rPr>
          <w:rFonts w:ascii="Calibri" w:hAnsi="Calibri" w:cs="Calibri"/>
          <w:sz w:val="22"/>
          <w:szCs w:val="22"/>
        </w:rPr>
        <w:t xml:space="preserve">Załącznik nr </w:t>
      </w:r>
      <w:r w:rsidR="00417F87" w:rsidRPr="003B0C9D">
        <w:rPr>
          <w:rFonts w:ascii="Calibri" w:hAnsi="Calibri" w:cs="Calibri"/>
          <w:sz w:val="22"/>
          <w:szCs w:val="22"/>
        </w:rPr>
        <w:t>8</w:t>
      </w:r>
      <w:r w:rsidR="00F93DA5" w:rsidRPr="003B0C9D">
        <w:rPr>
          <w:rFonts w:ascii="Calibri" w:hAnsi="Calibri" w:cs="Calibri"/>
          <w:sz w:val="22"/>
          <w:szCs w:val="22"/>
        </w:rPr>
        <w:t xml:space="preserve"> </w:t>
      </w:r>
      <w:r w:rsidR="00B64D7B" w:rsidRPr="003B0C9D">
        <w:rPr>
          <w:rFonts w:ascii="Calibri" w:hAnsi="Calibri" w:cs="Calibri"/>
          <w:sz w:val="22"/>
          <w:szCs w:val="22"/>
        </w:rPr>
        <w:t>–</w:t>
      </w:r>
      <w:r w:rsidR="00417F87" w:rsidRPr="003B0C9D">
        <w:rPr>
          <w:rFonts w:ascii="Calibri" w:hAnsi="Calibri" w:cs="Calibri"/>
          <w:sz w:val="22"/>
          <w:szCs w:val="22"/>
        </w:rPr>
        <w:t xml:space="preserve"> </w:t>
      </w:r>
      <w:r w:rsidR="00B64D7B" w:rsidRPr="003B0C9D">
        <w:rPr>
          <w:rFonts w:ascii="Calibri" w:hAnsi="Calibri" w:cs="Calibri"/>
          <w:sz w:val="22"/>
          <w:szCs w:val="22"/>
        </w:rPr>
        <w:t>Dokumentacja projektowa</w:t>
      </w:r>
    </w:p>
    <w:p w14:paraId="0D5D2DC0" w14:textId="77777777" w:rsidR="00976CB5" w:rsidRPr="006606C2" w:rsidRDefault="00976CB5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4AB0C869" w14:textId="77777777" w:rsidR="00417F87" w:rsidRPr="006606C2" w:rsidRDefault="00417F87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3337A395" w14:textId="788B69AF" w:rsidR="003A3746" w:rsidRPr="006606C2" w:rsidRDefault="003A3746" w:rsidP="003A3746">
      <w:pPr>
        <w:ind w:left="786"/>
        <w:jc w:val="both"/>
        <w:rPr>
          <w:rFonts w:ascii="Calibri" w:hAnsi="Calibri"/>
          <w:color w:val="FF0000"/>
          <w:sz w:val="22"/>
          <w:szCs w:val="22"/>
        </w:rPr>
      </w:pPr>
    </w:p>
    <w:p w14:paraId="352DFAC8" w14:textId="77777777" w:rsidR="003A3746" w:rsidRPr="006606C2" w:rsidRDefault="003A3746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0A9CEF4F" w14:textId="77777777" w:rsidR="003A3746" w:rsidRPr="006606C2" w:rsidRDefault="003A3746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7B053DAE" w14:textId="3FFA9117" w:rsidR="009F0B5E" w:rsidRPr="003B0C9D" w:rsidRDefault="00A745D7">
      <w:pPr>
        <w:jc w:val="both"/>
        <w:rPr>
          <w:rFonts w:ascii="Calibri" w:hAnsi="Calibri"/>
          <w:sz w:val="22"/>
          <w:szCs w:val="22"/>
        </w:rPr>
      </w:pPr>
      <w:r w:rsidRPr="003B0C9D">
        <w:rPr>
          <w:rFonts w:ascii="Calibri" w:hAnsi="Calibri"/>
          <w:sz w:val="22"/>
          <w:szCs w:val="22"/>
        </w:rPr>
        <w:t>Zatwierdził :</w:t>
      </w:r>
    </w:p>
    <w:p w14:paraId="131C3EBD" w14:textId="77777777" w:rsidR="00BC5923" w:rsidRPr="003B0C9D" w:rsidRDefault="00BC5923">
      <w:pPr>
        <w:jc w:val="both"/>
        <w:rPr>
          <w:rFonts w:ascii="Calibri" w:hAnsi="Calibri"/>
          <w:sz w:val="22"/>
          <w:szCs w:val="22"/>
        </w:rPr>
      </w:pPr>
    </w:p>
    <w:p w14:paraId="190D8591" w14:textId="77777777" w:rsidR="003A3746" w:rsidRPr="003B0C9D" w:rsidRDefault="00BC5923">
      <w:pPr>
        <w:jc w:val="both"/>
        <w:rPr>
          <w:rFonts w:ascii="Calibri" w:hAnsi="Calibri"/>
          <w:sz w:val="22"/>
          <w:szCs w:val="22"/>
        </w:rPr>
      </w:pPr>
      <w:r w:rsidRPr="003B0C9D">
        <w:rPr>
          <w:rFonts w:ascii="Calibri" w:hAnsi="Calibri"/>
          <w:sz w:val="22"/>
          <w:szCs w:val="22"/>
        </w:rPr>
        <w:t xml:space="preserve"> </w:t>
      </w:r>
      <w:r w:rsidR="002E27D4" w:rsidRPr="003B0C9D">
        <w:rPr>
          <w:rFonts w:ascii="Calibri" w:hAnsi="Calibri"/>
          <w:sz w:val="22"/>
          <w:szCs w:val="22"/>
        </w:rPr>
        <w:t xml:space="preserve">                    </w:t>
      </w:r>
      <w:r w:rsidR="00417F87" w:rsidRPr="003B0C9D">
        <w:rPr>
          <w:rFonts w:ascii="Calibri" w:hAnsi="Calibri"/>
          <w:sz w:val="22"/>
          <w:szCs w:val="22"/>
        </w:rPr>
        <w:t xml:space="preserve">  </w:t>
      </w:r>
      <w:r w:rsidR="003F194C" w:rsidRPr="003B0C9D">
        <w:rPr>
          <w:rFonts w:ascii="Calibri" w:hAnsi="Calibri"/>
          <w:sz w:val="22"/>
          <w:szCs w:val="22"/>
        </w:rPr>
        <w:t xml:space="preserve">        </w:t>
      </w:r>
    </w:p>
    <w:p w14:paraId="770FD1CF" w14:textId="77777777" w:rsidR="003A3746" w:rsidRPr="003B0C9D" w:rsidRDefault="003A3746">
      <w:pPr>
        <w:jc w:val="both"/>
        <w:rPr>
          <w:rFonts w:ascii="Calibri" w:hAnsi="Calibri"/>
          <w:sz w:val="22"/>
          <w:szCs w:val="22"/>
        </w:rPr>
      </w:pPr>
    </w:p>
    <w:p w14:paraId="3D9F9C52" w14:textId="5BDC9FA8" w:rsidR="00A745D7" w:rsidRPr="00ED1787" w:rsidRDefault="00707606">
      <w:pPr>
        <w:jc w:val="both"/>
        <w:rPr>
          <w:rFonts w:ascii="Calibri" w:hAnsi="Calibri"/>
          <w:sz w:val="22"/>
          <w:szCs w:val="22"/>
        </w:rPr>
      </w:pPr>
      <w:r w:rsidRPr="00ED1787">
        <w:rPr>
          <w:rFonts w:ascii="Calibri" w:hAnsi="Calibri"/>
          <w:sz w:val="22"/>
          <w:szCs w:val="22"/>
        </w:rPr>
        <w:t>Rzeszów</w:t>
      </w:r>
      <w:r w:rsidR="00417F87" w:rsidRPr="00ED1787">
        <w:rPr>
          <w:rFonts w:ascii="Calibri" w:hAnsi="Calibri"/>
          <w:sz w:val="22"/>
          <w:szCs w:val="22"/>
        </w:rPr>
        <w:t xml:space="preserve"> , dnia </w:t>
      </w:r>
      <w:r w:rsidR="00ED1787" w:rsidRPr="00ED1787">
        <w:rPr>
          <w:rFonts w:ascii="Calibri" w:hAnsi="Calibri"/>
          <w:sz w:val="22"/>
          <w:szCs w:val="22"/>
        </w:rPr>
        <w:t>20</w:t>
      </w:r>
      <w:r w:rsidR="009E3617" w:rsidRPr="00ED1787">
        <w:rPr>
          <w:rFonts w:ascii="Calibri" w:hAnsi="Calibri"/>
          <w:sz w:val="22"/>
          <w:szCs w:val="22"/>
        </w:rPr>
        <w:t>.06.2022</w:t>
      </w:r>
    </w:p>
    <w:sectPr w:rsidR="00A745D7" w:rsidRPr="00ED1787" w:rsidSect="00A21CCE">
      <w:footerReference w:type="default" r:id="rId16"/>
      <w:pgSz w:w="11906" w:h="16838"/>
      <w:pgMar w:top="1418" w:right="1134" w:bottom="1134" w:left="1134" w:header="426" w:footer="457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2722" w14:textId="77777777" w:rsidR="00816079" w:rsidRDefault="00816079">
      <w:r>
        <w:separator/>
      </w:r>
    </w:p>
  </w:endnote>
  <w:endnote w:type="continuationSeparator" w:id="0">
    <w:p w14:paraId="26621B39" w14:textId="77777777" w:rsidR="00816079" w:rsidRDefault="00816079">
      <w:r>
        <w:continuationSeparator/>
      </w:r>
    </w:p>
  </w:endnote>
  <w:endnote w:type="continuationNotice" w:id="1">
    <w:p w14:paraId="51F7F316" w14:textId="77777777" w:rsidR="00816079" w:rsidRDefault="00816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A43A" w14:textId="77777777" w:rsidR="000C623C" w:rsidRPr="00506256" w:rsidRDefault="000C623C" w:rsidP="00706106">
    <w:pPr>
      <w:pStyle w:val="Default"/>
      <w:rPr>
        <w:rStyle w:val="Numerstrony"/>
        <w:sz w:val="16"/>
        <w:szCs w:val="16"/>
      </w:rPr>
    </w:pPr>
  </w:p>
  <w:p w14:paraId="520A3204" w14:textId="77777777" w:rsidR="000C623C" w:rsidRPr="009A0B91" w:rsidRDefault="000C623C">
    <w:pPr>
      <w:pStyle w:val="Stopka"/>
      <w:jc w:val="right"/>
      <w:rPr>
        <w:rFonts w:ascii="Cambria" w:eastAsia="Times New Roman" w:hAnsi="Cambria" w:cs="Times New Roman"/>
        <w:sz w:val="20"/>
        <w:szCs w:val="20"/>
      </w:rPr>
    </w:pPr>
    <w:r w:rsidRPr="009A0B91">
      <w:rPr>
        <w:rFonts w:ascii="Cambria" w:eastAsia="Times New Roman" w:hAnsi="Cambria" w:cs="Times New Roman"/>
        <w:sz w:val="20"/>
        <w:szCs w:val="20"/>
      </w:rPr>
      <w:t xml:space="preserve">str. </w:t>
    </w:r>
    <w:r w:rsidRPr="009A0B91">
      <w:rPr>
        <w:rFonts w:ascii="Calibri" w:eastAsia="Times New Roman" w:hAnsi="Calibri" w:cs="Times New Roman"/>
        <w:sz w:val="20"/>
        <w:szCs w:val="20"/>
      </w:rPr>
      <w:fldChar w:fldCharType="begin"/>
    </w:r>
    <w:r w:rsidRPr="009A0B91">
      <w:rPr>
        <w:sz w:val="20"/>
        <w:szCs w:val="20"/>
      </w:rPr>
      <w:instrText>PAGE    \* MERGEFORMAT</w:instrText>
    </w:r>
    <w:r w:rsidRPr="009A0B91">
      <w:rPr>
        <w:rFonts w:ascii="Calibri" w:eastAsia="Times New Roman" w:hAnsi="Calibri" w:cs="Times New Roman"/>
        <w:sz w:val="20"/>
        <w:szCs w:val="20"/>
      </w:rPr>
      <w:fldChar w:fldCharType="separate"/>
    </w:r>
    <w:r w:rsidRPr="00FE7F60">
      <w:rPr>
        <w:rFonts w:ascii="Cambria" w:eastAsia="Times New Roman" w:hAnsi="Cambria" w:cs="Times New Roman" w:hint="eastAsia"/>
        <w:noProof/>
        <w:sz w:val="20"/>
        <w:szCs w:val="20"/>
      </w:rPr>
      <w:t>9</w:t>
    </w:r>
    <w:r w:rsidRPr="009A0B91">
      <w:rPr>
        <w:rFonts w:ascii="Cambria" w:eastAsia="Times New Roman" w:hAnsi="Cambria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9727" w14:textId="77777777" w:rsidR="00816079" w:rsidRDefault="00816079">
      <w:r>
        <w:separator/>
      </w:r>
    </w:p>
  </w:footnote>
  <w:footnote w:type="continuationSeparator" w:id="0">
    <w:p w14:paraId="76EE0263" w14:textId="77777777" w:rsidR="00816079" w:rsidRDefault="00816079">
      <w:r>
        <w:continuationSeparator/>
      </w:r>
    </w:p>
  </w:footnote>
  <w:footnote w:type="continuationNotice" w:id="1">
    <w:p w14:paraId="2CFD027C" w14:textId="77777777" w:rsidR="00816079" w:rsidRDefault="008160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0" type="#_x0000_t75" style="width:9pt;height:9pt" o:bullet="t">
        <v:imagedata r:id="rId1" o:title="j0115844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ahom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37D08DF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/>
        <w:kern w:val="1"/>
        <w:lang w:eastAsia="ar-SA" w:bidi="ar-SA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lang w:eastAsia="pl-P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lang w:eastAsia="pl-PL"/>
      </w:rPr>
    </w:lvl>
  </w:abstractNum>
  <w:abstractNum w:abstractNumId="8" w15:restartNumberingAfterBreak="0">
    <w:nsid w:val="00000009"/>
    <w:multiLevelType w:val="singleLevel"/>
    <w:tmpl w:val="9B5A71C6"/>
    <w:name w:val="WW8Num1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libri" w:hAnsi="Calibri" w:cs="Calibri"/>
        <w:b/>
        <w:i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ACF6D928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 w:cs="Calibri"/>
        <w:b/>
        <w:color w:val="auto"/>
        <w:kern w:val="1"/>
        <w:sz w:val="22"/>
        <w:szCs w:val="22"/>
        <w:lang w:eastAsia="ar-SA" w:bidi="ar-SA"/>
      </w:rPr>
    </w:lvl>
  </w:abstractNum>
  <w:abstractNum w:abstractNumId="10" w15:restartNumberingAfterBreak="0">
    <w:nsid w:val="05204D05"/>
    <w:multiLevelType w:val="hybridMultilevel"/>
    <w:tmpl w:val="2BB2CC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B56F4"/>
    <w:multiLevelType w:val="hybridMultilevel"/>
    <w:tmpl w:val="449A4D7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D0194C"/>
    <w:multiLevelType w:val="multilevel"/>
    <w:tmpl w:val="D19A84F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A825684"/>
    <w:multiLevelType w:val="hybridMultilevel"/>
    <w:tmpl w:val="64021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27BFC"/>
    <w:multiLevelType w:val="hybridMultilevel"/>
    <w:tmpl w:val="4340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C36DC"/>
    <w:multiLevelType w:val="multilevel"/>
    <w:tmpl w:val="49662B0E"/>
    <w:lvl w:ilvl="0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2CF3645"/>
    <w:multiLevelType w:val="hybridMultilevel"/>
    <w:tmpl w:val="809C6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6716E"/>
    <w:multiLevelType w:val="multilevel"/>
    <w:tmpl w:val="BF8840F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3A0499"/>
    <w:multiLevelType w:val="hybridMultilevel"/>
    <w:tmpl w:val="AED8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C3ACD"/>
    <w:multiLevelType w:val="hybridMultilevel"/>
    <w:tmpl w:val="26A03448"/>
    <w:lvl w:ilvl="0" w:tplc="D50E3246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0D58F2"/>
    <w:multiLevelType w:val="multilevel"/>
    <w:tmpl w:val="20AE034E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1C121CA9"/>
    <w:multiLevelType w:val="hybridMultilevel"/>
    <w:tmpl w:val="868C198E"/>
    <w:lvl w:ilvl="0" w:tplc="3DD2F4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D450C0E"/>
    <w:multiLevelType w:val="multilevel"/>
    <w:tmpl w:val="51360E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1F2799E"/>
    <w:multiLevelType w:val="multilevel"/>
    <w:tmpl w:val="012C69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2043AC9"/>
    <w:multiLevelType w:val="hybridMultilevel"/>
    <w:tmpl w:val="9E96703E"/>
    <w:lvl w:ilvl="0" w:tplc="27206E2A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4E32E4"/>
    <w:multiLevelType w:val="multilevel"/>
    <w:tmpl w:val="3D84492E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A72C73"/>
    <w:multiLevelType w:val="hybridMultilevel"/>
    <w:tmpl w:val="11AEC08A"/>
    <w:lvl w:ilvl="0" w:tplc="37A886A0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1784A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478C2"/>
    <w:multiLevelType w:val="hybridMultilevel"/>
    <w:tmpl w:val="FCC24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5076C3"/>
    <w:multiLevelType w:val="multilevel"/>
    <w:tmpl w:val="B3DC7F8E"/>
    <w:lvl w:ilvl="0">
      <w:start w:val="1"/>
      <w:numFmt w:val="decimal"/>
      <w:lvlText w:val="12.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E2394A"/>
    <w:multiLevelType w:val="hybridMultilevel"/>
    <w:tmpl w:val="46C671B8"/>
    <w:lvl w:ilvl="0" w:tplc="F75E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7545A49"/>
    <w:multiLevelType w:val="hybridMultilevel"/>
    <w:tmpl w:val="E0F247CC"/>
    <w:lvl w:ilvl="0" w:tplc="D50E3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D27A46"/>
    <w:multiLevelType w:val="multilevel"/>
    <w:tmpl w:val="2D5C69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BC81EDF"/>
    <w:multiLevelType w:val="hybridMultilevel"/>
    <w:tmpl w:val="35A8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F35D35"/>
    <w:multiLevelType w:val="multilevel"/>
    <w:tmpl w:val="2CD69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EC8460D"/>
    <w:multiLevelType w:val="multilevel"/>
    <w:tmpl w:val="521EA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2073D67"/>
    <w:multiLevelType w:val="multilevel"/>
    <w:tmpl w:val="A9549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4287E0F"/>
    <w:multiLevelType w:val="hybridMultilevel"/>
    <w:tmpl w:val="F59047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5E520BD"/>
    <w:multiLevelType w:val="hybridMultilevel"/>
    <w:tmpl w:val="E6E8F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4A310A"/>
    <w:multiLevelType w:val="hybridMultilevel"/>
    <w:tmpl w:val="A3EC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AE2E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EB0F3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426775"/>
    <w:multiLevelType w:val="hybridMultilevel"/>
    <w:tmpl w:val="5E623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85ED0"/>
    <w:multiLevelType w:val="multilevel"/>
    <w:tmpl w:val="251853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44" w15:restartNumberingAfterBreak="0">
    <w:nsid w:val="5D9D0A88"/>
    <w:multiLevelType w:val="multilevel"/>
    <w:tmpl w:val="E240469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05A1D9B"/>
    <w:multiLevelType w:val="multilevel"/>
    <w:tmpl w:val="A7862DE2"/>
    <w:lvl w:ilvl="0">
      <w:start w:val="10"/>
      <w:numFmt w:val="lowerLetter"/>
      <w:lvlText w:val="%1)"/>
      <w:lvlJc w:val="left"/>
      <w:pPr>
        <w:ind w:left="199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abstractNum w:abstractNumId="46" w15:restartNumberingAfterBreak="0">
    <w:nsid w:val="63254DD0"/>
    <w:multiLevelType w:val="multilevel"/>
    <w:tmpl w:val="EF7C1C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3701483"/>
    <w:multiLevelType w:val="multilevel"/>
    <w:tmpl w:val="1D84C11E"/>
    <w:lvl w:ilvl="0">
      <w:start w:val="13"/>
      <w:numFmt w:val="decimal"/>
      <w:lvlText w:val="%1"/>
      <w:lvlJc w:val="left"/>
      <w:pPr>
        <w:ind w:left="375" w:hanging="375"/>
      </w:pPr>
      <w:rPr>
        <w:rFonts w:eastAsia="SimSun" w:cs="Mangal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SimSun" w:cs="Mang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cs="Mang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cs="Mang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cs="Mang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cs="Mang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cs="Mangal" w:hint="default"/>
      </w:rPr>
    </w:lvl>
  </w:abstractNum>
  <w:abstractNum w:abstractNumId="48" w15:restartNumberingAfterBreak="0">
    <w:nsid w:val="6729700D"/>
    <w:multiLevelType w:val="multilevel"/>
    <w:tmpl w:val="D918EAC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3E1970"/>
    <w:multiLevelType w:val="multilevel"/>
    <w:tmpl w:val="A96E4F98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50" w15:restartNumberingAfterBreak="0">
    <w:nsid w:val="6A51027C"/>
    <w:multiLevelType w:val="multilevel"/>
    <w:tmpl w:val="1BC841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D5A74A5"/>
    <w:multiLevelType w:val="multilevel"/>
    <w:tmpl w:val="5E86A43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2" w15:restartNumberingAfterBreak="0">
    <w:nsid w:val="6E8365D2"/>
    <w:multiLevelType w:val="hybridMultilevel"/>
    <w:tmpl w:val="44444F32"/>
    <w:lvl w:ilvl="0" w:tplc="C234C1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76A02DEE"/>
    <w:multiLevelType w:val="multilevel"/>
    <w:tmpl w:val="A6CC4AFE"/>
    <w:lvl w:ilvl="0">
      <w:start w:val="8"/>
      <w:numFmt w:val="decimal"/>
      <w:lvlText w:val="%1"/>
      <w:lvlJc w:val="left"/>
      <w:pPr>
        <w:ind w:left="360" w:hanging="360"/>
      </w:pPr>
      <w:rPr>
        <w:rFonts w:eastAsia="SimSun"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cs="Tahoma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SimSun" w:cs="Taho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SimSun" w:cs="Taho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 w:cs="Taho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SimSun" w:cs="Taho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 w:cs="Taho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SimSun" w:cs="Tahom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SimSun" w:cs="Tahoma" w:hint="default"/>
      </w:rPr>
    </w:lvl>
  </w:abstractNum>
  <w:abstractNum w:abstractNumId="54" w15:restartNumberingAfterBreak="0">
    <w:nsid w:val="773A30CE"/>
    <w:multiLevelType w:val="hybridMultilevel"/>
    <w:tmpl w:val="0922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F34AE9"/>
    <w:multiLevelType w:val="hybridMultilevel"/>
    <w:tmpl w:val="4FD28DFC"/>
    <w:lvl w:ilvl="0" w:tplc="C37CE776">
      <w:start w:val="3"/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7747">
    <w:abstractNumId w:val="8"/>
  </w:num>
  <w:num w:numId="2" w16cid:durableId="916523910">
    <w:abstractNumId w:val="49"/>
  </w:num>
  <w:num w:numId="3" w16cid:durableId="14422953">
    <w:abstractNumId w:val="27"/>
  </w:num>
  <w:num w:numId="4" w16cid:durableId="1367221920">
    <w:abstractNumId w:val="20"/>
  </w:num>
  <w:num w:numId="5" w16cid:durableId="31348813">
    <w:abstractNumId w:val="32"/>
  </w:num>
  <w:num w:numId="6" w16cid:durableId="856626160">
    <w:abstractNumId w:val="28"/>
  </w:num>
  <w:num w:numId="7" w16cid:durableId="710883218">
    <w:abstractNumId w:val="48"/>
  </w:num>
  <w:num w:numId="8" w16cid:durableId="631637064">
    <w:abstractNumId w:val="26"/>
  </w:num>
  <w:num w:numId="9" w16cid:durableId="730546563">
    <w:abstractNumId w:val="15"/>
  </w:num>
  <w:num w:numId="10" w16cid:durableId="1771587429">
    <w:abstractNumId w:val="34"/>
  </w:num>
  <w:num w:numId="11" w16cid:durableId="44567003">
    <w:abstractNumId w:val="53"/>
  </w:num>
  <w:num w:numId="12" w16cid:durableId="1202938569">
    <w:abstractNumId w:val="43"/>
  </w:num>
  <w:num w:numId="13" w16cid:durableId="1159417728">
    <w:abstractNumId w:val="21"/>
  </w:num>
  <w:num w:numId="14" w16cid:durableId="1889955117">
    <w:abstractNumId w:val="44"/>
  </w:num>
  <w:num w:numId="15" w16cid:durableId="1002045816">
    <w:abstractNumId w:val="51"/>
  </w:num>
  <w:num w:numId="16" w16cid:durableId="867107750">
    <w:abstractNumId w:val="38"/>
  </w:num>
  <w:num w:numId="17" w16cid:durableId="489097679">
    <w:abstractNumId w:val="52"/>
  </w:num>
  <w:num w:numId="18" w16cid:durableId="1329745051">
    <w:abstractNumId w:val="39"/>
  </w:num>
  <w:num w:numId="19" w16cid:durableId="1646399565">
    <w:abstractNumId w:val="30"/>
  </w:num>
  <w:num w:numId="20" w16cid:durableId="465854329">
    <w:abstractNumId w:val="16"/>
  </w:num>
  <w:num w:numId="21" w16cid:durableId="754325045">
    <w:abstractNumId w:val="54"/>
  </w:num>
  <w:num w:numId="22" w16cid:durableId="1415777944">
    <w:abstractNumId w:val="12"/>
  </w:num>
  <w:num w:numId="23" w16cid:durableId="354893844">
    <w:abstractNumId w:val="24"/>
  </w:num>
  <w:num w:numId="24" w16cid:durableId="681126596">
    <w:abstractNumId w:val="35"/>
  </w:num>
  <w:num w:numId="25" w16cid:durableId="2027487600">
    <w:abstractNumId w:val="50"/>
  </w:num>
  <w:num w:numId="26" w16cid:durableId="1671257173">
    <w:abstractNumId w:val="36"/>
  </w:num>
  <w:num w:numId="27" w16cid:durableId="776218553">
    <w:abstractNumId w:val="14"/>
  </w:num>
  <w:num w:numId="28" w16cid:durableId="1287079488">
    <w:abstractNumId w:val="40"/>
  </w:num>
  <w:num w:numId="29" w16cid:durableId="411052965">
    <w:abstractNumId w:val="11"/>
  </w:num>
  <w:num w:numId="30" w16cid:durableId="120807288">
    <w:abstractNumId w:val="25"/>
  </w:num>
  <w:num w:numId="31" w16cid:durableId="718162109">
    <w:abstractNumId w:val="10"/>
  </w:num>
  <w:num w:numId="32" w16cid:durableId="1558397174">
    <w:abstractNumId w:val="29"/>
  </w:num>
  <w:num w:numId="33" w16cid:durableId="903880831">
    <w:abstractNumId w:val="23"/>
  </w:num>
  <w:num w:numId="34" w16cid:durableId="1609852265">
    <w:abstractNumId w:val="41"/>
  </w:num>
  <w:num w:numId="35" w16cid:durableId="2124297768">
    <w:abstractNumId w:val="17"/>
  </w:num>
  <w:num w:numId="36" w16cid:durableId="47920060">
    <w:abstractNumId w:val="47"/>
  </w:num>
  <w:num w:numId="37" w16cid:durableId="1133015021">
    <w:abstractNumId w:val="46"/>
  </w:num>
  <w:num w:numId="38" w16cid:durableId="956641880">
    <w:abstractNumId w:val="18"/>
  </w:num>
  <w:num w:numId="39" w16cid:durableId="1394623062">
    <w:abstractNumId w:val="55"/>
  </w:num>
  <w:num w:numId="40" w16cid:durableId="5523765">
    <w:abstractNumId w:val="33"/>
  </w:num>
  <w:num w:numId="41" w16cid:durableId="1522623253">
    <w:abstractNumId w:val="19"/>
  </w:num>
  <w:num w:numId="42" w16cid:durableId="1495485429">
    <w:abstractNumId w:val="37"/>
  </w:num>
  <w:num w:numId="43" w16cid:durableId="894703943">
    <w:abstractNumId w:val="42"/>
  </w:num>
  <w:num w:numId="44" w16cid:durableId="1624918682">
    <w:abstractNumId w:val="31"/>
  </w:num>
  <w:num w:numId="45" w16cid:durableId="2007005219">
    <w:abstractNumId w:val="9"/>
  </w:num>
  <w:num w:numId="46" w16cid:durableId="1613853327">
    <w:abstractNumId w:val="22"/>
  </w:num>
  <w:num w:numId="47" w16cid:durableId="2091853979">
    <w:abstractNumId w:val="13"/>
  </w:num>
  <w:num w:numId="48" w16cid:durableId="609121853">
    <w:abstractNumId w:val="4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6C"/>
    <w:rsid w:val="00000135"/>
    <w:rsid w:val="00000890"/>
    <w:rsid w:val="000017BC"/>
    <w:rsid w:val="00001B25"/>
    <w:rsid w:val="000021AB"/>
    <w:rsid w:val="000039F7"/>
    <w:rsid w:val="00004800"/>
    <w:rsid w:val="00010DFB"/>
    <w:rsid w:val="00014319"/>
    <w:rsid w:val="000152E2"/>
    <w:rsid w:val="00016323"/>
    <w:rsid w:val="000213FF"/>
    <w:rsid w:val="00023D4C"/>
    <w:rsid w:val="00023F95"/>
    <w:rsid w:val="00024930"/>
    <w:rsid w:val="00027AE7"/>
    <w:rsid w:val="00033870"/>
    <w:rsid w:val="00034DC0"/>
    <w:rsid w:val="00042E30"/>
    <w:rsid w:val="0004319D"/>
    <w:rsid w:val="000442E9"/>
    <w:rsid w:val="00050FAF"/>
    <w:rsid w:val="000512AE"/>
    <w:rsid w:val="0005211B"/>
    <w:rsid w:val="000527B9"/>
    <w:rsid w:val="00052C63"/>
    <w:rsid w:val="000542AF"/>
    <w:rsid w:val="000544A7"/>
    <w:rsid w:val="0005450F"/>
    <w:rsid w:val="00055C04"/>
    <w:rsid w:val="00057361"/>
    <w:rsid w:val="0006134C"/>
    <w:rsid w:val="0006187E"/>
    <w:rsid w:val="00061DD8"/>
    <w:rsid w:val="00061E9A"/>
    <w:rsid w:val="000631E7"/>
    <w:rsid w:val="00063371"/>
    <w:rsid w:val="00064D02"/>
    <w:rsid w:val="000661AF"/>
    <w:rsid w:val="000666BB"/>
    <w:rsid w:val="000667DF"/>
    <w:rsid w:val="000669B6"/>
    <w:rsid w:val="000675AD"/>
    <w:rsid w:val="00070576"/>
    <w:rsid w:val="0007120C"/>
    <w:rsid w:val="00071943"/>
    <w:rsid w:val="000719D5"/>
    <w:rsid w:val="00071BB8"/>
    <w:rsid w:val="00073D4E"/>
    <w:rsid w:val="00076E24"/>
    <w:rsid w:val="000773D7"/>
    <w:rsid w:val="00077FD9"/>
    <w:rsid w:val="00081C60"/>
    <w:rsid w:val="00084C54"/>
    <w:rsid w:val="0008651E"/>
    <w:rsid w:val="00086B0D"/>
    <w:rsid w:val="00090627"/>
    <w:rsid w:val="00090F48"/>
    <w:rsid w:val="0009297D"/>
    <w:rsid w:val="00094C03"/>
    <w:rsid w:val="000954C7"/>
    <w:rsid w:val="00095B95"/>
    <w:rsid w:val="000960ED"/>
    <w:rsid w:val="00097199"/>
    <w:rsid w:val="000A0CE3"/>
    <w:rsid w:val="000A1C43"/>
    <w:rsid w:val="000A3764"/>
    <w:rsid w:val="000A391B"/>
    <w:rsid w:val="000A56A8"/>
    <w:rsid w:val="000A5E8E"/>
    <w:rsid w:val="000A6186"/>
    <w:rsid w:val="000A6F6F"/>
    <w:rsid w:val="000A730A"/>
    <w:rsid w:val="000B2B43"/>
    <w:rsid w:val="000B2CFD"/>
    <w:rsid w:val="000B3DA3"/>
    <w:rsid w:val="000B587F"/>
    <w:rsid w:val="000B60B5"/>
    <w:rsid w:val="000C00FF"/>
    <w:rsid w:val="000C2790"/>
    <w:rsid w:val="000C3816"/>
    <w:rsid w:val="000C5179"/>
    <w:rsid w:val="000C56C2"/>
    <w:rsid w:val="000C623C"/>
    <w:rsid w:val="000C740A"/>
    <w:rsid w:val="000C7474"/>
    <w:rsid w:val="000D0448"/>
    <w:rsid w:val="000D04B8"/>
    <w:rsid w:val="000D0592"/>
    <w:rsid w:val="000D0611"/>
    <w:rsid w:val="000D103B"/>
    <w:rsid w:val="000D38F9"/>
    <w:rsid w:val="000D5D0A"/>
    <w:rsid w:val="000D6495"/>
    <w:rsid w:val="000D6BB6"/>
    <w:rsid w:val="000D6BC4"/>
    <w:rsid w:val="000E03CC"/>
    <w:rsid w:val="000E14DA"/>
    <w:rsid w:val="000E16D0"/>
    <w:rsid w:val="000E3098"/>
    <w:rsid w:val="000E30E3"/>
    <w:rsid w:val="000E3735"/>
    <w:rsid w:val="000E3E4B"/>
    <w:rsid w:val="000E5F1E"/>
    <w:rsid w:val="000E6AC2"/>
    <w:rsid w:val="000E7E10"/>
    <w:rsid w:val="000F1EB7"/>
    <w:rsid w:val="000F40EF"/>
    <w:rsid w:val="000F5C2D"/>
    <w:rsid w:val="000F5F0B"/>
    <w:rsid w:val="00100307"/>
    <w:rsid w:val="0010096C"/>
    <w:rsid w:val="001015D5"/>
    <w:rsid w:val="00102566"/>
    <w:rsid w:val="001027FA"/>
    <w:rsid w:val="0010684D"/>
    <w:rsid w:val="00112C2B"/>
    <w:rsid w:val="00114250"/>
    <w:rsid w:val="00115968"/>
    <w:rsid w:val="001213C2"/>
    <w:rsid w:val="0012294A"/>
    <w:rsid w:val="00122B19"/>
    <w:rsid w:val="00124313"/>
    <w:rsid w:val="00124470"/>
    <w:rsid w:val="001251B7"/>
    <w:rsid w:val="00126DD7"/>
    <w:rsid w:val="001270A9"/>
    <w:rsid w:val="001303B4"/>
    <w:rsid w:val="001312D2"/>
    <w:rsid w:val="00131ADF"/>
    <w:rsid w:val="00132C76"/>
    <w:rsid w:val="0013326A"/>
    <w:rsid w:val="00134C99"/>
    <w:rsid w:val="00136E91"/>
    <w:rsid w:val="001373E6"/>
    <w:rsid w:val="00137640"/>
    <w:rsid w:val="001423D3"/>
    <w:rsid w:val="001445F3"/>
    <w:rsid w:val="00145993"/>
    <w:rsid w:val="00146049"/>
    <w:rsid w:val="00151DF1"/>
    <w:rsid w:val="00153FD6"/>
    <w:rsid w:val="001541DD"/>
    <w:rsid w:val="00155100"/>
    <w:rsid w:val="00155EF6"/>
    <w:rsid w:val="001572DA"/>
    <w:rsid w:val="0016077E"/>
    <w:rsid w:val="00160C3C"/>
    <w:rsid w:val="00160C9C"/>
    <w:rsid w:val="0016110D"/>
    <w:rsid w:val="001623E6"/>
    <w:rsid w:val="00162641"/>
    <w:rsid w:val="00163E72"/>
    <w:rsid w:val="00164F82"/>
    <w:rsid w:val="00165FA0"/>
    <w:rsid w:val="001664E6"/>
    <w:rsid w:val="00166F2B"/>
    <w:rsid w:val="001705E3"/>
    <w:rsid w:val="001709A1"/>
    <w:rsid w:val="00171BBE"/>
    <w:rsid w:val="00173B38"/>
    <w:rsid w:val="00174062"/>
    <w:rsid w:val="00174D65"/>
    <w:rsid w:val="001756E6"/>
    <w:rsid w:val="001779B9"/>
    <w:rsid w:val="0018144D"/>
    <w:rsid w:val="00181C15"/>
    <w:rsid w:val="001823BB"/>
    <w:rsid w:val="0018382E"/>
    <w:rsid w:val="0018414D"/>
    <w:rsid w:val="001869D8"/>
    <w:rsid w:val="00186EE6"/>
    <w:rsid w:val="00187CFD"/>
    <w:rsid w:val="00187D63"/>
    <w:rsid w:val="00187F46"/>
    <w:rsid w:val="001904B7"/>
    <w:rsid w:val="00190D62"/>
    <w:rsid w:val="00195D6C"/>
    <w:rsid w:val="001A0527"/>
    <w:rsid w:val="001A40AC"/>
    <w:rsid w:val="001A62BE"/>
    <w:rsid w:val="001B2475"/>
    <w:rsid w:val="001B2997"/>
    <w:rsid w:val="001B3D61"/>
    <w:rsid w:val="001B6AA2"/>
    <w:rsid w:val="001B6B2F"/>
    <w:rsid w:val="001C0809"/>
    <w:rsid w:val="001C0DE1"/>
    <w:rsid w:val="001C1205"/>
    <w:rsid w:val="001C2E42"/>
    <w:rsid w:val="001C5364"/>
    <w:rsid w:val="001C585E"/>
    <w:rsid w:val="001C58E6"/>
    <w:rsid w:val="001C6395"/>
    <w:rsid w:val="001C6E06"/>
    <w:rsid w:val="001D06E9"/>
    <w:rsid w:val="001D1FCF"/>
    <w:rsid w:val="001D20C1"/>
    <w:rsid w:val="001D26FF"/>
    <w:rsid w:val="001D28D5"/>
    <w:rsid w:val="001D4C3D"/>
    <w:rsid w:val="001D4EEF"/>
    <w:rsid w:val="001D53FA"/>
    <w:rsid w:val="001E07FA"/>
    <w:rsid w:val="001E1516"/>
    <w:rsid w:val="001E20EA"/>
    <w:rsid w:val="001E630C"/>
    <w:rsid w:val="001E6A59"/>
    <w:rsid w:val="001E7561"/>
    <w:rsid w:val="001E7978"/>
    <w:rsid w:val="001F0BF8"/>
    <w:rsid w:val="001F2411"/>
    <w:rsid w:val="001F288B"/>
    <w:rsid w:val="001F3A01"/>
    <w:rsid w:val="001F3BA1"/>
    <w:rsid w:val="001F50BE"/>
    <w:rsid w:val="001F7065"/>
    <w:rsid w:val="001F7229"/>
    <w:rsid w:val="001F7324"/>
    <w:rsid w:val="0020114F"/>
    <w:rsid w:val="002012AF"/>
    <w:rsid w:val="00201A17"/>
    <w:rsid w:val="0020389E"/>
    <w:rsid w:val="00204DA1"/>
    <w:rsid w:val="00205896"/>
    <w:rsid w:val="00206C24"/>
    <w:rsid w:val="0020740C"/>
    <w:rsid w:val="00211377"/>
    <w:rsid w:val="00212FEC"/>
    <w:rsid w:val="002135AC"/>
    <w:rsid w:val="00213C8C"/>
    <w:rsid w:val="00213CF8"/>
    <w:rsid w:val="002146E3"/>
    <w:rsid w:val="00220337"/>
    <w:rsid w:val="00220997"/>
    <w:rsid w:val="00222B82"/>
    <w:rsid w:val="002237BC"/>
    <w:rsid w:val="00223F29"/>
    <w:rsid w:val="002240B1"/>
    <w:rsid w:val="002241C7"/>
    <w:rsid w:val="00225D82"/>
    <w:rsid w:val="00227084"/>
    <w:rsid w:val="002300FA"/>
    <w:rsid w:val="00231031"/>
    <w:rsid w:val="0023239D"/>
    <w:rsid w:val="002323BB"/>
    <w:rsid w:val="0023314B"/>
    <w:rsid w:val="002352B9"/>
    <w:rsid w:val="002364C4"/>
    <w:rsid w:val="002420DC"/>
    <w:rsid w:val="00247829"/>
    <w:rsid w:val="00247891"/>
    <w:rsid w:val="00250613"/>
    <w:rsid w:val="00250C6F"/>
    <w:rsid w:val="002528C7"/>
    <w:rsid w:val="00253CE4"/>
    <w:rsid w:val="00253E82"/>
    <w:rsid w:val="00254870"/>
    <w:rsid w:val="00255403"/>
    <w:rsid w:val="00255668"/>
    <w:rsid w:val="0025639D"/>
    <w:rsid w:val="00256C72"/>
    <w:rsid w:val="00257770"/>
    <w:rsid w:val="00257954"/>
    <w:rsid w:val="00257F92"/>
    <w:rsid w:val="002607AC"/>
    <w:rsid w:val="002629CD"/>
    <w:rsid w:val="00262F8E"/>
    <w:rsid w:val="0026404F"/>
    <w:rsid w:val="002656C3"/>
    <w:rsid w:val="002663D1"/>
    <w:rsid w:val="00267689"/>
    <w:rsid w:val="002704E6"/>
    <w:rsid w:val="00273854"/>
    <w:rsid w:val="00274F1F"/>
    <w:rsid w:val="00276454"/>
    <w:rsid w:val="00276A06"/>
    <w:rsid w:val="002770F7"/>
    <w:rsid w:val="0028222F"/>
    <w:rsid w:val="00284985"/>
    <w:rsid w:val="00286999"/>
    <w:rsid w:val="00286C66"/>
    <w:rsid w:val="002875CA"/>
    <w:rsid w:val="00291B22"/>
    <w:rsid w:val="00292337"/>
    <w:rsid w:val="002942EF"/>
    <w:rsid w:val="00295A9F"/>
    <w:rsid w:val="002967FC"/>
    <w:rsid w:val="00296AC2"/>
    <w:rsid w:val="002977C2"/>
    <w:rsid w:val="002979A2"/>
    <w:rsid w:val="002A0802"/>
    <w:rsid w:val="002A20F6"/>
    <w:rsid w:val="002A2ACA"/>
    <w:rsid w:val="002A37D5"/>
    <w:rsid w:val="002A409D"/>
    <w:rsid w:val="002A44DB"/>
    <w:rsid w:val="002A4D1C"/>
    <w:rsid w:val="002A64A8"/>
    <w:rsid w:val="002A664F"/>
    <w:rsid w:val="002A6B1B"/>
    <w:rsid w:val="002A74F1"/>
    <w:rsid w:val="002B1463"/>
    <w:rsid w:val="002B23A6"/>
    <w:rsid w:val="002B2F62"/>
    <w:rsid w:val="002B4B82"/>
    <w:rsid w:val="002B565A"/>
    <w:rsid w:val="002B5B46"/>
    <w:rsid w:val="002B5F66"/>
    <w:rsid w:val="002B5FFB"/>
    <w:rsid w:val="002B6BD9"/>
    <w:rsid w:val="002C11D3"/>
    <w:rsid w:val="002C446B"/>
    <w:rsid w:val="002D2282"/>
    <w:rsid w:val="002D2EED"/>
    <w:rsid w:val="002D40FC"/>
    <w:rsid w:val="002D4A2D"/>
    <w:rsid w:val="002D63D5"/>
    <w:rsid w:val="002E16EC"/>
    <w:rsid w:val="002E1AF7"/>
    <w:rsid w:val="002E27D4"/>
    <w:rsid w:val="002E2910"/>
    <w:rsid w:val="002E3C03"/>
    <w:rsid w:val="002E4479"/>
    <w:rsid w:val="002E688C"/>
    <w:rsid w:val="002E6DC9"/>
    <w:rsid w:val="002E7107"/>
    <w:rsid w:val="002E72A3"/>
    <w:rsid w:val="002F1448"/>
    <w:rsid w:val="002F16EA"/>
    <w:rsid w:val="002F1EE6"/>
    <w:rsid w:val="002F2FE1"/>
    <w:rsid w:val="002F408E"/>
    <w:rsid w:val="002F51E1"/>
    <w:rsid w:val="002F55E7"/>
    <w:rsid w:val="002F5C6D"/>
    <w:rsid w:val="00301045"/>
    <w:rsid w:val="00302D2E"/>
    <w:rsid w:val="003032AF"/>
    <w:rsid w:val="00303648"/>
    <w:rsid w:val="003053A6"/>
    <w:rsid w:val="00305F09"/>
    <w:rsid w:val="00306269"/>
    <w:rsid w:val="0030637C"/>
    <w:rsid w:val="00306FA8"/>
    <w:rsid w:val="00307069"/>
    <w:rsid w:val="00307BC5"/>
    <w:rsid w:val="00311066"/>
    <w:rsid w:val="003110BB"/>
    <w:rsid w:val="00313604"/>
    <w:rsid w:val="003141C0"/>
    <w:rsid w:val="003145BC"/>
    <w:rsid w:val="003156B2"/>
    <w:rsid w:val="00316BB6"/>
    <w:rsid w:val="0032155F"/>
    <w:rsid w:val="00325F24"/>
    <w:rsid w:val="00330771"/>
    <w:rsid w:val="00330CBB"/>
    <w:rsid w:val="00331F08"/>
    <w:rsid w:val="0033383F"/>
    <w:rsid w:val="00335854"/>
    <w:rsid w:val="00336DF1"/>
    <w:rsid w:val="0034015A"/>
    <w:rsid w:val="003413E4"/>
    <w:rsid w:val="003433FF"/>
    <w:rsid w:val="00347E62"/>
    <w:rsid w:val="0035129D"/>
    <w:rsid w:val="0035136A"/>
    <w:rsid w:val="00352993"/>
    <w:rsid w:val="0035423B"/>
    <w:rsid w:val="00354E31"/>
    <w:rsid w:val="00355775"/>
    <w:rsid w:val="00356071"/>
    <w:rsid w:val="00356905"/>
    <w:rsid w:val="00357A9A"/>
    <w:rsid w:val="00357BF0"/>
    <w:rsid w:val="00361AC0"/>
    <w:rsid w:val="00361F62"/>
    <w:rsid w:val="003639DB"/>
    <w:rsid w:val="00364FBB"/>
    <w:rsid w:val="00367F78"/>
    <w:rsid w:val="0037105A"/>
    <w:rsid w:val="003716B7"/>
    <w:rsid w:val="00371B6C"/>
    <w:rsid w:val="00371D90"/>
    <w:rsid w:val="003730FA"/>
    <w:rsid w:val="003738C3"/>
    <w:rsid w:val="00374044"/>
    <w:rsid w:val="003751FA"/>
    <w:rsid w:val="003761A4"/>
    <w:rsid w:val="003761B3"/>
    <w:rsid w:val="00376EBA"/>
    <w:rsid w:val="003809F6"/>
    <w:rsid w:val="0038100C"/>
    <w:rsid w:val="003824CB"/>
    <w:rsid w:val="00382C6E"/>
    <w:rsid w:val="00383218"/>
    <w:rsid w:val="003849CB"/>
    <w:rsid w:val="0038569F"/>
    <w:rsid w:val="0038691D"/>
    <w:rsid w:val="00386BBA"/>
    <w:rsid w:val="00386D86"/>
    <w:rsid w:val="0038739E"/>
    <w:rsid w:val="0038759C"/>
    <w:rsid w:val="003913FD"/>
    <w:rsid w:val="00391B14"/>
    <w:rsid w:val="0039239A"/>
    <w:rsid w:val="003932E7"/>
    <w:rsid w:val="0039388C"/>
    <w:rsid w:val="003956FB"/>
    <w:rsid w:val="00396617"/>
    <w:rsid w:val="003A0063"/>
    <w:rsid w:val="003A099A"/>
    <w:rsid w:val="003A0D11"/>
    <w:rsid w:val="003A2E64"/>
    <w:rsid w:val="003A34C5"/>
    <w:rsid w:val="003A36FE"/>
    <w:rsid w:val="003A3746"/>
    <w:rsid w:val="003A6061"/>
    <w:rsid w:val="003A6464"/>
    <w:rsid w:val="003A7210"/>
    <w:rsid w:val="003B0498"/>
    <w:rsid w:val="003B0A2A"/>
    <w:rsid w:val="003B0B19"/>
    <w:rsid w:val="003B0C9D"/>
    <w:rsid w:val="003B0F98"/>
    <w:rsid w:val="003B1972"/>
    <w:rsid w:val="003B36D3"/>
    <w:rsid w:val="003B4784"/>
    <w:rsid w:val="003B490F"/>
    <w:rsid w:val="003B4EFC"/>
    <w:rsid w:val="003B74B1"/>
    <w:rsid w:val="003B7DFC"/>
    <w:rsid w:val="003C1536"/>
    <w:rsid w:val="003C26F7"/>
    <w:rsid w:val="003C499E"/>
    <w:rsid w:val="003C5B89"/>
    <w:rsid w:val="003C6E03"/>
    <w:rsid w:val="003D0502"/>
    <w:rsid w:val="003D07DA"/>
    <w:rsid w:val="003D1313"/>
    <w:rsid w:val="003D17AF"/>
    <w:rsid w:val="003D2164"/>
    <w:rsid w:val="003D217D"/>
    <w:rsid w:val="003D2B1B"/>
    <w:rsid w:val="003D2ECF"/>
    <w:rsid w:val="003D3852"/>
    <w:rsid w:val="003D785B"/>
    <w:rsid w:val="003E1094"/>
    <w:rsid w:val="003E3802"/>
    <w:rsid w:val="003E3E61"/>
    <w:rsid w:val="003E5010"/>
    <w:rsid w:val="003F08B0"/>
    <w:rsid w:val="003F09F1"/>
    <w:rsid w:val="003F0F3D"/>
    <w:rsid w:val="003F1165"/>
    <w:rsid w:val="003F194C"/>
    <w:rsid w:val="003F3C42"/>
    <w:rsid w:val="003F553C"/>
    <w:rsid w:val="003F5A2A"/>
    <w:rsid w:val="003F5BF5"/>
    <w:rsid w:val="003F5C5F"/>
    <w:rsid w:val="003F6046"/>
    <w:rsid w:val="00400474"/>
    <w:rsid w:val="00400FDE"/>
    <w:rsid w:val="00403F7E"/>
    <w:rsid w:val="0040660C"/>
    <w:rsid w:val="00407508"/>
    <w:rsid w:val="004102F0"/>
    <w:rsid w:val="004103B0"/>
    <w:rsid w:val="00412BDA"/>
    <w:rsid w:val="00414962"/>
    <w:rsid w:val="004149F1"/>
    <w:rsid w:val="004150AD"/>
    <w:rsid w:val="004155BC"/>
    <w:rsid w:val="0041617F"/>
    <w:rsid w:val="00417376"/>
    <w:rsid w:val="00417F87"/>
    <w:rsid w:val="00421082"/>
    <w:rsid w:val="00424D44"/>
    <w:rsid w:val="004255AF"/>
    <w:rsid w:val="00425C05"/>
    <w:rsid w:val="00425E7E"/>
    <w:rsid w:val="004266A1"/>
    <w:rsid w:val="00426F5B"/>
    <w:rsid w:val="00427A41"/>
    <w:rsid w:val="00435ACF"/>
    <w:rsid w:val="004422EB"/>
    <w:rsid w:val="00442B8B"/>
    <w:rsid w:val="00443249"/>
    <w:rsid w:val="00444759"/>
    <w:rsid w:val="004473B0"/>
    <w:rsid w:val="004521B1"/>
    <w:rsid w:val="00452B78"/>
    <w:rsid w:val="0045446D"/>
    <w:rsid w:val="00456384"/>
    <w:rsid w:val="004603D0"/>
    <w:rsid w:val="00460A13"/>
    <w:rsid w:val="0046326B"/>
    <w:rsid w:val="00464CE4"/>
    <w:rsid w:val="00464E07"/>
    <w:rsid w:val="0046568B"/>
    <w:rsid w:val="00465E91"/>
    <w:rsid w:val="00466382"/>
    <w:rsid w:val="00470375"/>
    <w:rsid w:val="00470780"/>
    <w:rsid w:val="00471291"/>
    <w:rsid w:val="004713EE"/>
    <w:rsid w:val="00471633"/>
    <w:rsid w:val="00471E41"/>
    <w:rsid w:val="00471E93"/>
    <w:rsid w:val="004724D8"/>
    <w:rsid w:val="00472C4A"/>
    <w:rsid w:val="00473E07"/>
    <w:rsid w:val="004760F1"/>
    <w:rsid w:val="00477048"/>
    <w:rsid w:val="00480105"/>
    <w:rsid w:val="00482A79"/>
    <w:rsid w:val="004831AD"/>
    <w:rsid w:val="00484687"/>
    <w:rsid w:val="00484DE9"/>
    <w:rsid w:val="00485354"/>
    <w:rsid w:val="00485C5D"/>
    <w:rsid w:val="0048665A"/>
    <w:rsid w:val="00486D48"/>
    <w:rsid w:val="004871AC"/>
    <w:rsid w:val="004872AA"/>
    <w:rsid w:val="00490D19"/>
    <w:rsid w:val="004919CD"/>
    <w:rsid w:val="004919F1"/>
    <w:rsid w:val="00491ED4"/>
    <w:rsid w:val="0049254A"/>
    <w:rsid w:val="00496D83"/>
    <w:rsid w:val="00497B0F"/>
    <w:rsid w:val="00497D6E"/>
    <w:rsid w:val="004A0183"/>
    <w:rsid w:val="004A0E14"/>
    <w:rsid w:val="004A21C6"/>
    <w:rsid w:val="004A240E"/>
    <w:rsid w:val="004A2E28"/>
    <w:rsid w:val="004A38AA"/>
    <w:rsid w:val="004A75DC"/>
    <w:rsid w:val="004B21E7"/>
    <w:rsid w:val="004B2B96"/>
    <w:rsid w:val="004B5674"/>
    <w:rsid w:val="004B6241"/>
    <w:rsid w:val="004C078F"/>
    <w:rsid w:val="004C29FF"/>
    <w:rsid w:val="004C3439"/>
    <w:rsid w:val="004C3447"/>
    <w:rsid w:val="004C3E64"/>
    <w:rsid w:val="004C4F4A"/>
    <w:rsid w:val="004C6C31"/>
    <w:rsid w:val="004C6D74"/>
    <w:rsid w:val="004C6F3E"/>
    <w:rsid w:val="004C6F51"/>
    <w:rsid w:val="004C7141"/>
    <w:rsid w:val="004C7389"/>
    <w:rsid w:val="004D2752"/>
    <w:rsid w:val="004D2D9F"/>
    <w:rsid w:val="004D3612"/>
    <w:rsid w:val="004D38FA"/>
    <w:rsid w:val="004E0A4C"/>
    <w:rsid w:val="004E49E9"/>
    <w:rsid w:val="004E7A9C"/>
    <w:rsid w:val="004E7C1F"/>
    <w:rsid w:val="004F1591"/>
    <w:rsid w:val="004F3190"/>
    <w:rsid w:val="004F354B"/>
    <w:rsid w:val="004F4D06"/>
    <w:rsid w:val="00500F12"/>
    <w:rsid w:val="0050125D"/>
    <w:rsid w:val="005019B0"/>
    <w:rsid w:val="00501A46"/>
    <w:rsid w:val="00505433"/>
    <w:rsid w:val="00505B52"/>
    <w:rsid w:val="005064E0"/>
    <w:rsid w:val="00511CBC"/>
    <w:rsid w:val="00513E43"/>
    <w:rsid w:val="0051458D"/>
    <w:rsid w:val="005147BE"/>
    <w:rsid w:val="0051489C"/>
    <w:rsid w:val="00514B30"/>
    <w:rsid w:val="00514FDA"/>
    <w:rsid w:val="005151CE"/>
    <w:rsid w:val="005158A3"/>
    <w:rsid w:val="0051652D"/>
    <w:rsid w:val="00517064"/>
    <w:rsid w:val="0051760F"/>
    <w:rsid w:val="00517B88"/>
    <w:rsid w:val="005220B0"/>
    <w:rsid w:val="005225B9"/>
    <w:rsid w:val="00524981"/>
    <w:rsid w:val="00526714"/>
    <w:rsid w:val="00527768"/>
    <w:rsid w:val="00533975"/>
    <w:rsid w:val="00533E3A"/>
    <w:rsid w:val="0053490D"/>
    <w:rsid w:val="00536D8E"/>
    <w:rsid w:val="00537B73"/>
    <w:rsid w:val="005402A6"/>
    <w:rsid w:val="00540A8E"/>
    <w:rsid w:val="00540C16"/>
    <w:rsid w:val="005413DC"/>
    <w:rsid w:val="005424F1"/>
    <w:rsid w:val="0054474A"/>
    <w:rsid w:val="00544907"/>
    <w:rsid w:val="005473BD"/>
    <w:rsid w:val="0055239C"/>
    <w:rsid w:val="00552792"/>
    <w:rsid w:val="00553248"/>
    <w:rsid w:val="00553FBE"/>
    <w:rsid w:val="0055490A"/>
    <w:rsid w:val="0055550B"/>
    <w:rsid w:val="0055705A"/>
    <w:rsid w:val="005575FD"/>
    <w:rsid w:val="00561592"/>
    <w:rsid w:val="005634DA"/>
    <w:rsid w:val="00563755"/>
    <w:rsid w:val="00564854"/>
    <w:rsid w:val="00564A98"/>
    <w:rsid w:val="005665CC"/>
    <w:rsid w:val="00566BC0"/>
    <w:rsid w:val="00566FCA"/>
    <w:rsid w:val="0056752A"/>
    <w:rsid w:val="005726AA"/>
    <w:rsid w:val="00573392"/>
    <w:rsid w:val="005734C5"/>
    <w:rsid w:val="005743F2"/>
    <w:rsid w:val="0057482D"/>
    <w:rsid w:val="00574DC9"/>
    <w:rsid w:val="0057547B"/>
    <w:rsid w:val="00576859"/>
    <w:rsid w:val="00576F09"/>
    <w:rsid w:val="0057737B"/>
    <w:rsid w:val="00577476"/>
    <w:rsid w:val="005814A4"/>
    <w:rsid w:val="00582B63"/>
    <w:rsid w:val="00591CA9"/>
    <w:rsid w:val="00591F54"/>
    <w:rsid w:val="005923C9"/>
    <w:rsid w:val="00592FFA"/>
    <w:rsid w:val="0059429F"/>
    <w:rsid w:val="00595E2E"/>
    <w:rsid w:val="00595F1D"/>
    <w:rsid w:val="00596BEB"/>
    <w:rsid w:val="00597841"/>
    <w:rsid w:val="00597EDD"/>
    <w:rsid w:val="005A289C"/>
    <w:rsid w:val="005A3C43"/>
    <w:rsid w:val="005A44DF"/>
    <w:rsid w:val="005A4DB0"/>
    <w:rsid w:val="005A5BE4"/>
    <w:rsid w:val="005B0F48"/>
    <w:rsid w:val="005B13FE"/>
    <w:rsid w:val="005B27D4"/>
    <w:rsid w:val="005B3188"/>
    <w:rsid w:val="005B46CF"/>
    <w:rsid w:val="005B5E2B"/>
    <w:rsid w:val="005B6E56"/>
    <w:rsid w:val="005B7AA3"/>
    <w:rsid w:val="005C0C38"/>
    <w:rsid w:val="005C6D81"/>
    <w:rsid w:val="005D0BD8"/>
    <w:rsid w:val="005D134F"/>
    <w:rsid w:val="005D3075"/>
    <w:rsid w:val="005D6CE1"/>
    <w:rsid w:val="005E2AA0"/>
    <w:rsid w:val="005E3E5D"/>
    <w:rsid w:val="005E3FFF"/>
    <w:rsid w:val="005E49E4"/>
    <w:rsid w:val="005E521C"/>
    <w:rsid w:val="005E5342"/>
    <w:rsid w:val="005E5931"/>
    <w:rsid w:val="005E6329"/>
    <w:rsid w:val="005E634C"/>
    <w:rsid w:val="005E66D6"/>
    <w:rsid w:val="005E7227"/>
    <w:rsid w:val="005F022D"/>
    <w:rsid w:val="005F0539"/>
    <w:rsid w:val="005F0F6C"/>
    <w:rsid w:val="005F4CA3"/>
    <w:rsid w:val="005F710A"/>
    <w:rsid w:val="005F7147"/>
    <w:rsid w:val="00605C64"/>
    <w:rsid w:val="006078DE"/>
    <w:rsid w:val="006079FC"/>
    <w:rsid w:val="00611507"/>
    <w:rsid w:val="0061229F"/>
    <w:rsid w:val="006128F3"/>
    <w:rsid w:val="00612D4A"/>
    <w:rsid w:val="00613BB0"/>
    <w:rsid w:val="00615012"/>
    <w:rsid w:val="0061541A"/>
    <w:rsid w:val="006160B4"/>
    <w:rsid w:val="00621351"/>
    <w:rsid w:val="00621FFC"/>
    <w:rsid w:val="006221BC"/>
    <w:rsid w:val="00623555"/>
    <w:rsid w:val="00623D99"/>
    <w:rsid w:val="006243BE"/>
    <w:rsid w:val="00625218"/>
    <w:rsid w:val="0062580C"/>
    <w:rsid w:val="00632C5A"/>
    <w:rsid w:val="006341C8"/>
    <w:rsid w:val="0063576E"/>
    <w:rsid w:val="006361C2"/>
    <w:rsid w:val="0064023A"/>
    <w:rsid w:val="006405E0"/>
    <w:rsid w:val="006406F3"/>
    <w:rsid w:val="00640D2A"/>
    <w:rsid w:val="006428BD"/>
    <w:rsid w:val="00643150"/>
    <w:rsid w:val="00643D1B"/>
    <w:rsid w:val="00644C81"/>
    <w:rsid w:val="006469D4"/>
    <w:rsid w:val="006474E8"/>
    <w:rsid w:val="00647657"/>
    <w:rsid w:val="006504F5"/>
    <w:rsid w:val="006507D5"/>
    <w:rsid w:val="00651742"/>
    <w:rsid w:val="00651FD0"/>
    <w:rsid w:val="00652845"/>
    <w:rsid w:val="00652849"/>
    <w:rsid w:val="00652974"/>
    <w:rsid w:val="00652FDB"/>
    <w:rsid w:val="00653E5E"/>
    <w:rsid w:val="006548B8"/>
    <w:rsid w:val="006568DA"/>
    <w:rsid w:val="00657D80"/>
    <w:rsid w:val="006604C1"/>
    <w:rsid w:val="006606C2"/>
    <w:rsid w:val="00661CEE"/>
    <w:rsid w:val="00663975"/>
    <w:rsid w:val="00664338"/>
    <w:rsid w:val="006661D2"/>
    <w:rsid w:val="00667004"/>
    <w:rsid w:val="00667C6C"/>
    <w:rsid w:val="00667CEC"/>
    <w:rsid w:val="0067172E"/>
    <w:rsid w:val="00672933"/>
    <w:rsid w:val="006729BD"/>
    <w:rsid w:val="006741CC"/>
    <w:rsid w:val="00675773"/>
    <w:rsid w:val="00675A22"/>
    <w:rsid w:val="00676BDC"/>
    <w:rsid w:val="006779A3"/>
    <w:rsid w:val="00677F92"/>
    <w:rsid w:val="00680913"/>
    <w:rsid w:val="00681949"/>
    <w:rsid w:val="00681AA2"/>
    <w:rsid w:val="00682CD9"/>
    <w:rsid w:val="00683081"/>
    <w:rsid w:val="00683C14"/>
    <w:rsid w:val="00685554"/>
    <w:rsid w:val="00690473"/>
    <w:rsid w:val="006909F7"/>
    <w:rsid w:val="006922AF"/>
    <w:rsid w:val="00693B96"/>
    <w:rsid w:val="00693D6A"/>
    <w:rsid w:val="006941E8"/>
    <w:rsid w:val="00696129"/>
    <w:rsid w:val="00696D07"/>
    <w:rsid w:val="00697612"/>
    <w:rsid w:val="006A0C4E"/>
    <w:rsid w:val="006A10DE"/>
    <w:rsid w:val="006A2A14"/>
    <w:rsid w:val="006A31AB"/>
    <w:rsid w:val="006A3A6E"/>
    <w:rsid w:val="006A5B94"/>
    <w:rsid w:val="006A5E46"/>
    <w:rsid w:val="006A7B02"/>
    <w:rsid w:val="006B0335"/>
    <w:rsid w:val="006B1286"/>
    <w:rsid w:val="006B1AC2"/>
    <w:rsid w:val="006B2148"/>
    <w:rsid w:val="006B2FE1"/>
    <w:rsid w:val="006B3A7A"/>
    <w:rsid w:val="006B5283"/>
    <w:rsid w:val="006C149A"/>
    <w:rsid w:val="006C1EF8"/>
    <w:rsid w:val="006C31DE"/>
    <w:rsid w:val="006C36D0"/>
    <w:rsid w:val="006C4413"/>
    <w:rsid w:val="006C5495"/>
    <w:rsid w:val="006C55CB"/>
    <w:rsid w:val="006D0151"/>
    <w:rsid w:val="006D300C"/>
    <w:rsid w:val="006D4C29"/>
    <w:rsid w:val="006D5FBB"/>
    <w:rsid w:val="006D730E"/>
    <w:rsid w:val="006E059E"/>
    <w:rsid w:val="006E39C7"/>
    <w:rsid w:val="006E5F57"/>
    <w:rsid w:val="006E7704"/>
    <w:rsid w:val="006F0064"/>
    <w:rsid w:val="006F0A1C"/>
    <w:rsid w:val="006F1B9E"/>
    <w:rsid w:val="006F4503"/>
    <w:rsid w:val="006F4E0D"/>
    <w:rsid w:val="006F5F56"/>
    <w:rsid w:val="007007C0"/>
    <w:rsid w:val="00700B89"/>
    <w:rsid w:val="00700C53"/>
    <w:rsid w:val="007011EE"/>
    <w:rsid w:val="00704749"/>
    <w:rsid w:val="00704EF8"/>
    <w:rsid w:val="00705121"/>
    <w:rsid w:val="00706106"/>
    <w:rsid w:val="00707606"/>
    <w:rsid w:val="00707A60"/>
    <w:rsid w:val="007107C2"/>
    <w:rsid w:val="007109C1"/>
    <w:rsid w:val="00711120"/>
    <w:rsid w:val="00711269"/>
    <w:rsid w:val="0071190A"/>
    <w:rsid w:val="0071300E"/>
    <w:rsid w:val="007133E8"/>
    <w:rsid w:val="00713BCE"/>
    <w:rsid w:val="007159E5"/>
    <w:rsid w:val="0071698A"/>
    <w:rsid w:val="00717B91"/>
    <w:rsid w:val="007215BC"/>
    <w:rsid w:val="007228B9"/>
    <w:rsid w:val="00723708"/>
    <w:rsid w:val="007243EB"/>
    <w:rsid w:val="007253AF"/>
    <w:rsid w:val="00725602"/>
    <w:rsid w:val="0072727E"/>
    <w:rsid w:val="007321E0"/>
    <w:rsid w:val="00733B66"/>
    <w:rsid w:val="00733D5C"/>
    <w:rsid w:val="00734899"/>
    <w:rsid w:val="00734915"/>
    <w:rsid w:val="007354E8"/>
    <w:rsid w:val="00737B86"/>
    <w:rsid w:val="00737EE8"/>
    <w:rsid w:val="00740125"/>
    <w:rsid w:val="00740B1A"/>
    <w:rsid w:val="007411F6"/>
    <w:rsid w:val="00745BD3"/>
    <w:rsid w:val="007501F2"/>
    <w:rsid w:val="00750FE8"/>
    <w:rsid w:val="007536EB"/>
    <w:rsid w:val="00761B2F"/>
    <w:rsid w:val="0076324A"/>
    <w:rsid w:val="00765ACE"/>
    <w:rsid w:val="00765E52"/>
    <w:rsid w:val="0076798A"/>
    <w:rsid w:val="007708FB"/>
    <w:rsid w:val="00773236"/>
    <w:rsid w:val="00773487"/>
    <w:rsid w:val="007741CA"/>
    <w:rsid w:val="00775C79"/>
    <w:rsid w:val="00776353"/>
    <w:rsid w:val="00776589"/>
    <w:rsid w:val="00777AA8"/>
    <w:rsid w:val="00777D48"/>
    <w:rsid w:val="00784D6C"/>
    <w:rsid w:val="00786765"/>
    <w:rsid w:val="00791159"/>
    <w:rsid w:val="00791BC8"/>
    <w:rsid w:val="0079437C"/>
    <w:rsid w:val="00794422"/>
    <w:rsid w:val="007A0B19"/>
    <w:rsid w:val="007A0BDD"/>
    <w:rsid w:val="007A179C"/>
    <w:rsid w:val="007A1BC4"/>
    <w:rsid w:val="007A283A"/>
    <w:rsid w:val="007A289F"/>
    <w:rsid w:val="007A373F"/>
    <w:rsid w:val="007A413E"/>
    <w:rsid w:val="007A5E54"/>
    <w:rsid w:val="007A6F12"/>
    <w:rsid w:val="007B0216"/>
    <w:rsid w:val="007B063A"/>
    <w:rsid w:val="007B222B"/>
    <w:rsid w:val="007B2B82"/>
    <w:rsid w:val="007B44F5"/>
    <w:rsid w:val="007B4618"/>
    <w:rsid w:val="007B4A70"/>
    <w:rsid w:val="007B582C"/>
    <w:rsid w:val="007B5B47"/>
    <w:rsid w:val="007B6BE9"/>
    <w:rsid w:val="007C2CA3"/>
    <w:rsid w:val="007C4144"/>
    <w:rsid w:val="007C42CA"/>
    <w:rsid w:val="007D1AAA"/>
    <w:rsid w:val="007D2863"/>
    <w:rsid w:val="007D2DC8"/>
    <w:rsid w:val="007D3F2D"/>
    <w:rsid w:val="007D4076"/>
    <w:rsid w:val="007D5E50"/>
    <w:rsid w:val="007D72C9"/>
    <w:rsid w:val="007E4F03"/>
    <w:rsid w:val="007E5F27"/>
    <w:rsid w:val="007E62D4"/>
    <w:rsid w:val="007E6774"/>
    <w:rsid w:val="007E77FD"/>
    <w:rsid w:val="007F0353"/>
    <w:rsid w:val="007F0599"/>
    <w:rsid w:val="007F0B19"/>
    <w:rsid w:val="007F2053"/>
    <w:rsid w:val="007F2C1D"/>
    <w:rsid w:val="007F39FD"/>
    <w:rsid w:val="007F3C8F"/>
    <w:rsid w:val="007F581F"/>
    <w:rsid w:val="007F587D"/>
    <w:rsid w:val="007F6790"/>
    <w:rsid w:val="007F6A19"/>
    <w:rsid w:val="007F71DA"/>
    <w:rsid w:val="00801A4A"/>
    <w:rsid w:val="00801DFD"/>
    <w:rsid w:val="00802ED1"/>
    <w:rsid w:val="008030F8"/>
    <w:rsid w:val="008037B4"/>
    <w:rsid w:val="00803F8A"/>
    <w:rsid w:val="008069C1"/>
    <w:rsid w:val="0081011E"/>
    <w:rsid w:val="008113E3"/>
    <w:rsid w:val="0081145F"/>
    <w:rsid w:val="00811475"/>
    <w:rsid w:val="00812376"/>
    <w:rsid w:val="00812A6A"/>
    <w:rsid w:val="0081327C"/>
    <w:rsid w:val="008138F4"/>
    <w:rsid w:val="00815A8B"/>
    <w:rsid w:val="00815B28"/>
    <w:rsid w:val="00816079"/>
    <w:rsid w:val="00820210"/>
    <w:rsid w:val="008227E6"/>
    <w:rsid w:val="00822E55"/>
    <w:rsid w:val="00825310"/>
    <w:rsid w:val="00825B61"/>
    <w:rsid w:val="00826075"/>
    <w:rsid w:val="00826289"/>
    <w:rsid w:val="00826899"/>
    <w:rsid w:val="008275EB"/>
    <w:rsid w:val="0083093F"/>
    <w:rsid w:val="00831705"/>
    <w:rsid w:val="0083208E"/>
    <w:rsid w:val="00834F00"/>
    <w:rsid w:val="008372BB"/>
    <w:rsid w:val="008415C3"/>
    <w:rsid w:val="00841908"/>
    <w:rsid w:val="00841D48"/>
    <w:rsid w:val="008463D6"/>
    <w:rsid w:val="008464EB"/>
    <w:rsid w:val="00846A16"/>
    <w:rsid w:val="00847C75"/>
    <w:rsid w:val="00847E34"/>
    <w:rsid w:val="00852A5C"/>
    <w:rsid w:val="00852BF7"/>
    <w:rsid w:val="0085378D"/>
    <w:rsid w:val="00856D7B"/>
    <w:rsid w:val="0085731D"/>
    <w:rsid w:val="00857515"/>
    <w:rsid w:val="008612CD"/>
    <w:rsid w:val="008624FE"/>
    <w:rsid w:val="00863286"/>
    <w:rsid w:val="008648B6"/>
    <w:rsid w:val="00864F12"/>
    <w:rsid w:val="008655BC"/>
    <w:rsid w:val="0086560B"/>
    <w:rsid w:val="008657A1"/>
    <w:rsid w:val="0086693E"/>
    <w:rsid w:val="00866981"/>
    <w:rsid w:val="00867A46"/>
    <w:rsid w:val="008735F6"/>
    <w:rsid w:val="00874D9E"/>
    <w:rsid w:val="008771C1"/>
    <w:rsid w:val="00882659"/>
    <w:rsid w:val="00882DCB"/>
    <w:rsid w:val="00883B3D"/>
    <w:rsid w:val="008857BA"/>
    <w:rsid w:val="008865C6"/>
    <w:rsid w:val="00887835"/>
    <w:rsid w:val="00891514"/>
    <w:rsid w:val="00891D99"/>
    <w:rsid w:val="0089282F"/>
    <w:rsid w:val="00892B49"/>
    <w:rsid w:val="00893318"/>
    <w:rsid w:val="0089365D"/>
    <w:rsid w:val="008942DB"/>
    <w:rsid w:val="00895DF7"/>
    <w:rsid w:val="00896EF4"/>
    <w:rsid w:val="00897168"/>
    <w:rsid w:val="008A0BA9"/>
    <w:rsid w:val="008A190D"/>
    <w:rsid w:val="008A23BC"/>
    <w:rsid w:val="008A4785"/>
    <w:rsid w:val="008A505C"/>
    <w:rsid w:val="008A7B68"/>
    <w:rsid w:val="008B0187"/>
    <w:rsid w:val="008B7C64"/>
    <w:rsid w:val="008C04E9"/>
    <w:rsid w:val="008C0D2F"/>
    <w:rsid w:val="008C15BF"/>
    <w:rsid w:val="008D00C2"/>
    <w:rsid w:val="008D3817"/>
    <w:rsid w:val="008D52CC"/>
    <w:rsid w:val="008D60E6"/>
    <w:rsid w:val="008D6D5D"/>
    <w:rsid w:val="008D74C3"/>
    <w:rsid w:val="008E14E6"/>
    <w:rsid w:val="008E1699"/>
    <w:rsid w:val="008E5330"/>
    <w:rsid w:val="008E5F9B"/>
    <w:rsid w:val="008F17D6"/>
    <w:rsid w:val="008F1826"/>
    <w:rsid w:val="008F3147"/>
    <w:rsid w:val="008F38B3"/>
    <w:rsid w:val="008F433E"/>
    <w:rsid w:val="008F57D1"/>
    <w:rsid w:val="008F6584"/>
    <w:rsid w:val="008F7478"/>
    <w:rsid w:val="00902006"/>
    <w:rsid w:val="00902119"/>
    <w:rsid w:val="00902F9D"/>
    <w:rsid w:val="00903019"/>
    <w:rsid w:val="0090355A"/>
    <w:rsid w:val="0090388D"/>
    <w:rsid w:val="00904B85"/>
    <w:rsid w:val="00905312"/>
    <w:rsid w:val="00906751"/>
    <w:rsid w:val="00906E21"/>
    <w:rsid w:val="009070BB"/>
    <w:rsid w:val="00907891"/>
    <w:rsid w:val="00910320"/>
    <w:rsid w:val="0091124F"/>
    <w:rsid w:val="0091380C"/>
    <w:rsid w:val="00920692"/>
    <w:rsid w:val="00921CE5"/>
    <w:rsid w:val="00922545"/>
    <w:rsid w:val="0092373B"/>
    <w:rsid w:val="00923A48"/>
    <w:rsid w:val="00923DDB"/>
    <w:rsid w:val="009255D9"/>
    <w:rsid w:val="00925754"/>
    <w:rsid w:val="00926A04"/>
    <w:rsid w:val="00926E14"/>
    <w:rsid w:val="00931C67"/>
    <w:rsid w:val="00932E17"/>
    <w:rsid w:val="009334B0"/>
    <w:rsid w:val="0093393A"/>
    <w:rsid w:val="00933F91"/>
    <w:rsid w:val="009356B0"/>
    <w:rsid w:val="00937D18"/>
    <w:rsid w:val="0094039B"/>
    <w:rsid w:val="00941B82"/>
    <w:rsid w:val="00944808"/>
    <w:rsid w:val="0094544C"/>
    <w:rsid w:val="00945962"/>
    <w:rsid w:val="00945B5A"/>
    <w:rsid w:val="00947602"/>
    <w:rsid w:val="0095026F"/>
    <w:rsid w:val="00950281"/>
    <w:rsid w:val="009506E7"/>
    <w:rsid w:val="00953000"/>
    <w:rsid w:val="00953CD1"/>
    <w:rsid w:val="0095572D"/>
    <w:rsid w:val="0095620B"/>
    <w:rsid w:val="00961AD8"/>
    <w:rsid w:val="00962100"/>
    <w:rsid w:val="0096223C"/>
    <w:rsid w:val="00962796"/>
    <w:rsid w:val="00962DAB"/>
    <w:rsid w:val="009639C2"/>
    <w:rsid w:val="0096589B"/>
    <w:rsid w:val="009658A2"/>
    <w:rsid w:val="009671C5"/>
    <w:rsid w:val="009672BB"/>
    <w:rsid w:val="0096781E"/>
    <w:rsid w:val="00972120"/>
    <w:rsid w:val="00972473"/>
    <w:rsid w:val="00976B46"/>
    <w:rsid w:val="00976CB5"/>
    <w:rsid w:val="00977DF8"/>
    <w:rsid w:val="00982521"/>
    <w:rsid w:val="0098341B"/>
    <w:rsid w:val="0098376D"/>
    <w:rsid w:val="009853C0"/>
    <w:rsid w:val="00985764"/>
    <w:rsid w:val="009865E5"/>
    <w:rsid w:val="00986673"/>
    <w:rsid w:val="00986C48"/>
    <w:rsid w:val="00987533"/>
    <w:rsid w:val="00987DA4"/>
    <w:rsid w:val="00990282"/>
    <w:rsid w:val="00991D70"/>
    <w:rsid w:val="00995743"/>
    <w:rsid w:val="00997C08"/>
    <w:rsid w:val="009A07BB"/>
    <w:rsid w:val="009A0B91"/>
    <w:rsid w:val="009A2359"/>
    <w:rsid w:val="009A3212"/>
    <w:rsid w:val="009A45C3"/>
    <w:rsid w:val="009A61B1"/>
    <w:rsid w:val="009A7E96"/>
    <w:rsid w:val="009B0D2C"/>
    <w:rsid w:val="009B182C"/>
    <w:rsid w:val="009B3CAE"/>
    <w:rsid w:val="009B3DAB"/>
    <w:rsid w:val="009B6844"/>
    <w:rsid w:val="009B79A1"/>
    <w:rsid w:val="009C0AF2"/>
    <w:rsid w:val="009C0FF7"/>
    <w:rsid w:val="009C28F0"/>
    <w:rsid w:val="009C2B83"/>
    <w:rsid w:val="009C2BC0"/>
    <w:rsid w:val="009C66FC"/>
    <w:rsid w:val="009C73AB"/>
    <w:rsid w:val="009D0B22"/>
    <w:rsid w:val="009D1F95"/>
    <w:rsid w:val="009D2CA6"/>
    <w:rsid w:val="009D30EF"/>
    <w:rsid w:val="009D3177"/>
    <w:rsid w:val="009D35FB"/>
    <w:rsid w:val="009D66DB"/>
    <w:rsid w:val="009D7D9D"/>
    <w:rsid w:val="009E04B8"/>
    <w:rsid w:val="009E0C68"/>
    <w:rsid w:val="009E0F98"/>
    <w:rsid w:val="009E1738"/>
    <w:rsid w:val="009E2F81"/>
    <w:rsid w:val="009E31BB"/>
    <w:rsid w:val="009E3617"/>
    <w:rsid w:val="009E4BFE"/>
    <w:rsid w:val="009E7046"/>
    <w:rsid w:val="009E763A"/>
    <w:rsid w:val="009E7D98"/>
    <w:rsid w:val="009F07ED"/>
    <w:rsid w:val="009F08EE"/>
    <w:rsid w:val="009F0B5E"/>
    <w:rsid w:val="009F2D19"/>
    <w:rsid w:val="009F2F4E"/>
    <w:rsid w:val="009F4032"/>
    <w:rsid w:val="009F6409"/>
    <w:rsid w:val="009F6F26"/>
    <w:rsid w:val="009F70BD"/>
    <w:rsid w:val="00A00AE6"/>
    <w:rsid w:val="00A02423"/>
    <w:rsid w:val="00A0670B"/>
    <w:rsid w:val="00A10172"/>
    <w:rsid w:val="00A11466"/>
    <w:rsid w:val="00A11849"/>
    <w:rsid w:val="00A12278"/>
    <w:rsid w:val="00A12BD2"/>
    <w:rsid w:val="00A13FFF"/>
    <w:rsid w:val="00A14993"/>
    <w:rsid w:val="00A14EA8"/>
    <w:rsid w:val="00A17253"/>
    <w:rsid w:val="00A1747B"/>
    <w:rsid w:val="00A20004"/>
    <w:rsid w:val="00A21CCE"/>
    <w:rsid w:val="00A220A3"/>
    <w:rsid w:val="00A221E7"/>
    <w:rsid w:val="00A22F07"/>
    <w:rsid w:val="00A239EE"/>
    <w:rsid w:val="00A240C5"/>
    <w:rsid w:val="00A250AE"/>
    <w:rsid w:val="00A2654A"/>
    <w:rsid w:val="00A266BD"/>
    <w:rsid w:val="00A27722"/>
    <w:rsid w:val="00A30D87"/>
    <w:rsid w:val="00A3125D"/>
    <w:rsid w:val="00A31566"/>
    <w:rsid w:val="00A32602"/>
    <w:rsid w:val="00A34000"/>
    <w:rsid w:val="00A342C4"/>
    <w:rsid w:val="00A35445"/>
    <w:rsid w:val="00A362C4"/>
    <w:rsid w:val="00A41641"/>
    <w:rsid w:val="00A4244C"/>
    <w:rsid w:val="00A424C4"/>
    <w:rsid w:val="00A4363C"/>
    <w:rsid w:val="00A44DEE"/>
    <w:rsid w:val="00A45BAB"/>
    <w:rsid w:val="00A5038B"/>
    <w:rsid w:val="00A5165F"/>
    <w:rsid w:val="00A5232E"/>
    <w:rsid w:val="00A52C74"/>
    <w:rsid w:val="00A5338B"/>
    <w:rsid w:val="00A574A7"/>
    <w:rsid w:val="00A61762"/>
    <w:rsid w:val="00A63989"/>
    <w:rsid w:val="00A63DF6"/>
    <w:rsid w:val="00A6431A"/>
    <w:rsid w:val="00A64340"/>
    <w:rsid w:val="00A66E94"/>
    <w:rsid w:val="00A67DE2"/>
    <w:rsid w:val="00A7033D"/>
    <w:rsid w:val="00A71BC1"/>
    <w:rsid w:val="00A7225E"/>
    <w:rsid w:val="00A73944"/>
    <w:rsid w:val="00A73D76"/>
    <w:rsid w:val="00A74508"/>
    <w:rsid w:val="00A745D7"/>
    <w:rsid w:val="00A74A33"/>
    <w:rsid w:val="00A74C25"/>
    <w:rsid w:val="00A80E6C"/>
    <w:rsid w:val="00A811F7"/>
    <w:rsid w:val="00A82240"/>
    <w:rsid w:val="00A83C3A"/>
    <w:rsid w:val="00A83ECE"/>
    <w:rsid w:val="00A85308"/>
    <w:rsid w:val="00A87890"/>
    <w:rsid w:val="00A90C35"/>
    <w:rsid w:val="00A9406F"/>
    <w:rsid w:val="00A95D81"/>
    <w:rsid w:val="00A967A1"/>
    <w:rsid w:val="00A971FD"/>
    <w:rsid w:val="00AA140D"/>
    <w:rsid w:val="00AA1F69"/>
    <w:rsid w:val="00AA2305"/>
    <w:rsid w:val="00AA2DA7"/>
    <w:rsid w:val="00AA4321"/>
    <w:rsid w:val="00AA4FA6"/>
    <w:rsid w:val="00AA5882"/>
    <w:rsid w:val="00AA6B9B"/>
    <w:rsid w:val="00AA7DC4"/>
    <w:rsid w:val="00AB0162"/>
    <w:rsid w:val="00AB2412"/>
    <w:rsid w:val="00AB2550"/>
    <w:rsid w:val="00AB4A48"/>
    <w:rsid w:val="00AB6311"/>
    <w:rsid w:val="00AB7FF2"/>
    <w:rsid w:val="00AC2ADC"/>
    <w:rsid w:val="00AC4693"/>
    <w:rsid w:val="00AC4947"/>
    <w:rsid w:val="00AC71D4"/>
    <w:rsid w:val="00AC7E03"/>
    <w:rsid w:val="00AD115E"/>
    <w:rsid w:val="00AD3E56"/>
    <w:rsid w:val="00AD4CAA"/>
    <w:rsid w:val="00AD7E53"/>
    <w:rsid w:val="00AD7F93"/>
    <w:rsid w:val="00AE00B0"/>
    <w:rsid w:val="00AE0E02"/>
    <w:rsid w:val="00AE216C"/>
    <w:rsid w:val="00AE30EB"/>
    <w:rsid w:val="00AE4B06"/>
    <w:rsid w:val="00AE553B"/>
    <w:rsid w:val="00AE565B"/>
    <w:rsid w:val="00AE701B"/>
    <w:rsid w:val="00AE71D6"/>
    <w:rsid w:val="00AF17E5"/>
    <w:rsid w:val="00AF1A2E"/>
    <w:rsid w:val="00AF35C0"/>
    <w:rsid w:val="00AF3A63"/>
    <w:rsid w:val="00AF4DD1"/>
    <w:rsid w:val="00AF5261"/>
    <w:rsid w:val="00AF57AF"/>
    <w:rsid w:val="00AF5F53"/>
    <w:rsid w:val="00AF7860"/>
    <w:rsid w:val="00B00D4E"/>
    <w:rsid w:val="00B0102B"/>
    <w:rsid w:val="00B01073"/>
    <w:rsid w:val="00B01A5A"/>
    <w:rsid w:val="00B01BC1"/>
    <w:rsid w:val="00B0263A"/>
    <w:rsid w:val="00B05681"/>
    <w:rsid w:val="00B05FAE"/>
    <w:rsid w:val="00B06AC2"/>
    <w:rsid w:val="00B07009"/>
    <w:rsid w:val="00B10A4C"/>
    <w:rsid w:val="00B10FCE"/>
    <w:rsid w:val="00B1148F"/>
    <w:rsid w:val="00B12DED"/>
    <w:rsid w:val="00B14BC7"/>
    <w:rsid w:val="00B15FD9"/>
    <w:rsid w:val="00B2027E"/>
    <w:rsid w:val="00B211F0"/>
    <w:rsid w:val="00B233D0"/>
    <w:rsid w:val="00B24B74"/>
    <w:rsid w:val="00B304DD"/>
    <w:rsid w:val="00B3123B"/>
    <w:rsid w:val="00B3364D"/>
    <w:rsid w:val="00B34726"/>
    <w:rsid w:val="00B34BE3"/>
    <w:rsid w:val="00B350D6"/>
    <w:rsid w:val="00B35D60"/>
    <w:rsid w:val="00B37842"/>
    <w:rsid w:val="00B418B2"/>
    <w:rsid w:val="00B41AF2"/>
    <w:rsid w:val="00B42917"/>
    <w:rsid w:val="00B44275"/>
    <w:rsid w:val="00B442A0"/>
    <w:rsid w:val="00B45ED8"/>
    <w:rsid w:val="00B50AD5"/>
    <w:rsid w:val="00B53C8F"/>
    <w:rsid w:val="00B54289"/>
    <w:rsid w:val="00B5553E"/>
    <w:rsid w:val="00B56B4D"/>
    <w:rsid w:val="00B6000E"/>
    <w:rsid w:val="00B60069"/>
    <w:rsid w:val="00B60C1F"/>
    <w:rsid w:val="00B613D9"/>
    <w:rsid w:val="00B61F7A"/>
    <w:rsid w:val="00B6268E"/>
    <w:rsid w:val="00B62779"/>
    <w:rsid w:val="00B62845"/>
    <w:rsid w:val="00B62DF6"/>
    <w:rsid w:val="00B634A9"/>
    <w:rsid w:val="00B64D7B"/>
    <w:rsid w:val="00B64E53"/>
    <w:rsid w:val="00B662AA"/>
    <w:rsid w:val="00B664F9"/>
    <w:rsid w:val="00B67B61"/>
    <w:rsid w:val="00B67B87"/>
    <w:rsid w:val="00B67D80"/>
    <w:rsid w:val="00B70549"/>
    <w:rsid w:val="00B7164D"/>
    <w:rsid w:val="00B72999"/>
    <w:rsid w:val="00B75B57"/>
    <w:rsid w:val="00B76057"/>
    <w:rsid w:val="00B765D7"/>
    <w:rsid w:val="00B77459"/>
    <w:rsid w:val="00B77E0C"/>
    <w:rsid w:val="00B8002C"/>
    <w:rsid w:val="00B8117B"/>
    <w:rsid w:val="00B81B2E"/>
    <w:rsid w:val="00B8200A"/>
    <w:rsid w:val="00B825FA"/>
    <w:rsid w:val="00B867D0"/>
    <w:rsid w:val="00B86C36"/>
    <w:rsid w:val="00B8787D"/>
    <w:rsid w:val="00B8798F"/>
    <w:rsid w:val="00B9068E"/>
    <w:rsid w:val="00B90A99"/>
    <w:rsid w:val="00B91AD0"/>
    <w:rsid w:val="00B93871"/>
    <w:rsid w:val="00B944B3"/>
    <w:rsid w:val="00B94525"/>
    <w:rsid w:val="00B96A7E"/>
    <w:rsid w:val="00B979FE"/>
    <w:rsid w:val="00BA72A5"/>
    <w:rsid w:val="00BB0C99"/>
    <w:rsid w:val="00BB3009"/>
    <w:rsid w:val="00BB3169"/>
    <w:rsid w:val="00BB44BC"/>
    <w:rsid w:val="00BB5098"/>
    <w:rsid w:val="00BC1C16"/>
    <w:rsid w:val="00BC3190"/>
    <w:rsid w:val="00BC35B8"/>
    <w:rsid w:val="00BC4024"/>
    <w:rsid w:val="00BC418D"/>
    <w:rsid w:val="00BC49FF"/>
    <w:rsid w:val="00BC520C"/>
    <w:rsid w:val="00BC5923"/>
    <w:rsid w:val="00BC7C69"/>
    <w:rsid w:val="00BC7EE3"/>
    <w:rsid w:val="00BD2BAB"/>
    <w:rsid w:val="00BD4225"/>
    <w:rsid w:val="00BD4672"/>
    <w:rsid w:val="00BD6479"/>
    <w:rsid w:val="00BD73BB"/>
    <w:rsid w:val="00BE1CF3"/>
    <w:rsid w:val="00BE5322"/>
    <w:rsid w:val="00BE588F"/>
    <w:rsid w:val="00BE7BE3"/>
    <w:rsid w:val="00BF0191"/>
    <w:rsid w:val="00BF0352"/>
    <w:rsid w:val="00BF0534"/>
    <w:rsid w:val="00BF10EC"/>
    <w:rsid w:val="00BF2504"/>
    <w:rsid w:val="00BF3FE0"/>
    <w:rsid w:val="00BF4242"/>
    <w:rsid w:val="00BF471E"/>
    <w:rsid w:val="00BF67EF"/>
    <w:rsid w:val="00BF7174"/>
    <w:rsid w:val="00BF75E9"/>
    <w:rsid w:val="00C008C4"/>
    <w:rsid w:val="00C00987"/>
    <w:rsid w:val="00C00EFD"/>
    <w:rsid w:val="00C015C8"/>
    <w:rsid w:val="00C038C9"/>
    <w:rsid w:val="00C0432F"/>
    <w:rsid w:val="00C044F3"/>
    <w:rsid w:val="00C05E29"/>
    <w:rsid w:val="00C0616D"/>
    <w:rsid w:val="00C0657D"/>
    <w:rsid w:val="00C07B8E"/>
    <w:rsid w:val="00C10A8A"/>
    <w:rsid w:val="00C12B8E"/>
    <w:rsid w:val="00C13BAA"/>
    <w:rsid w:val="00C15403"/>
    <w:rsid w:val="00C21457"/>
    <w:rsid w:val="00C215D9"/>
    <w:rsid w:val="00C21BD9"/>
    <w:rsid w:val="00C25330"/>
    <w:rsid w:val="00C25AB0"/>
    <w:rsid w:val="00C25AC2"/>
    <w:rsid w:val="00C26A8A"/>
    <w:rsid w:val="00C31687"/>
    <w:rsid w:val="00C32C23"/>
    <w:rsid w:val="00C32D6B"/>
    <w:rsid w:val="00C35E2A"/>
    <w:rsid w:val="00C36E5D"/>
    <w:rsid w:val="00C3750B"/>
    <w:rsid w:val="00C3779D"/>
    <w:rsid w:val="00C40FC8"/>
    <w:rsid w:val="00C44D74"/>
    <w:rsid w:val="00C450E5"/>
    <w:rsid w:val="00C46988"/>
    <w:rsid w:val="00C46CBA"/>
    <w:rsid w:val="00C4732A"/>
    <w:rsid w:val="00C5233B"/>
    <w:rsid w:val="00C52B52"/>
    <w:rsid w:val="00C52CD6"/>
    <w:rsid w:val="00C550BD"/>
    <w:rsid w:val="00C55BDE"/>
    <w:rsid w:val="00C56AB9"/>
    <w:rsid w:val="00C57DF5"/>
    <w:rsid w:val="00C602BB"/>
    <w:rsid w:val="00C61568"/>
    <w:rsid w:val="00C63ADF"/>
    <w:rsid w:val="00C7091F"/>
    <w:rsid w:val="00C8213A"/>
    <w:rsid w:val="00C829B7"/>
    <w:rsid w:val="00C82A2D"/>
    <w:rsid w:val="00C8394C"/>
    <w:rsid w:val="00C91A2D"/>
    <w:rsid w:val="00C923CE"/>
    <w:rsid w:val="00C93D97"/>
    <w:rsid w:val="00C96C2D"/>
    <w:rsid w:val="00C97392"/>
    <w:rsid w:val="00C97CC3"/>
    <w:rsid w:val="00CA0355"/>
    <w:rsid w:val="00CA04A1"/>
    <w:rsid w:val="00CA2492"/>
    <w:rsid w:val="00CA2E7E"/>
    <w:rsid w:val="00CA3AAB"/>
    <w:rsid w:val="00CB0062"/>
    <w:rsid w:val="00CB0D23"/>
    <w:rsid w:val="00CB1BC8"/>
    <w:rsid w:val="00CB2EA2"/>
    <w:rsid w:val="00CB30C2"/>
    <w:rsid w:val="00CB6559"/>
    <w:rsid w:val="00CB6BB8"/>
    <w:rsid w:val="00CB6C93"/>
    <w:rsid w:val="00CC0726"/>
    <w:rsid w:val="00CC1502"/>
    <w:rsid w:val="00CC1AB4"/>
    <w:rsid w:val="00CC281B"/>
    <w:rsid w:val="00CC2956"/>
    <w:rsid w:val="00CC7D38"/>
    <w:rsid w:val="00CD1611"/>
    <w:rsid w:val="00CD436F"/>
    <w:rsid w:val="00CD4E8A"/>
    <w:rsid w:val="00CD5071"/>
    <w:rsid w:val="00CD52CF"/>
    <w:rsid w:val="00CE2CC8"/>
    <w:rsid w:val="00CE4063"/>
    <w:rsid w:val="00CE7C09"/>
    <w:rsid w:val="00CF105B"/>
    <w:rsid w:val="00CF2FA5"/>
    <w:rsid w:val="00CF33D3"/>
    <w:rsid w:val="00CF4104"/>
    <w:rsid w:val="00CF4801"/>
    <w:rsid w:val="00CF4B48"/>
    <w:rsid w:val="00CF54D2"/>
    <w:rsid w:val="00CF6146"/>
    <w:rsid w:val="00CF6B38"/>
    <w:rsid w:val="00CF6C54"/>
    <w:rsid w:val="00CF7601"/>
    <w:rsid w:val="00D006CF"/>
    <w:rsid w:val="00D036B3"/>
    <w:rsid w:val="00D041CE"/>
    <w:rsid w:val="00D06651"/>
    <w:rsid w:val="00D07C5B"/>
    <w:rsid w:val="00D10430"/>
    <w:rsid w:val="00D10C05"/>
    <w:rsid w:val="00D11088"/>
    <w:rsid w:val="00D11E32"/>
    <w:rsid w:val="00D13473"/>
    <w:rsid w:val="00D155CC"/>
    <w:rsid w:val="00D15CF1"/>
    <w:rsid w:val="00D15E4D"/>
    <w:rsid w:val="00D20ED1"/>
    <w:rsid w:val="00D21820"/>
    <w:rsid w:val="00D24002"/>
    <w:rsid w:val="00D241F3"/>
    <w:rsid w:val="00D25868"/>
    <w:rsid w:val="00D26F8B"/>
    <w:rsid w:val="00D30706"/>
    <w:rsid w:val="00D3219B"/>
    <w:rsid w:val="00D32D9E"/>
    <w:rsid w:val="00D33230"/>
    <w:rsid w:val="00D332CC"/>
    <w:rsid w:val="00D411C0"/>
    <w:rsid w:val="00D41AB1"/>
    <w:rsid w:val="00D42133"/>
    <w:rsid w:val="00D424F5"/>
    <w:rsid w:val="00D4419F"/>
    <w:rsid w:val="00D468D4"/>
    <w:rsid w:val="00D50812"/>
    <w:rsid w:val="00D526D5"/>
    <w:rsid w:val="00D537EC"/>
    <w:rsid w:val="00D54093"/>
    <w:rsid w:val="00D54907"/>
    <w:rsid w:val="00D6326F"/>
    <w:rsid w:val="00D654F6"/>
    <w:rsid w:val="00D71416"/>
    <w:rsid w:val="00D760CC"/>
    <w:rsid w:val="00D8415B"/>
    <w:rsid w:val="00D841C2"/>
    <w:rsid w:val="00D842A0"/>
    <w:rsid w:val="00D84FF6"/>
    <w:rsid w:val="00D86998"/>
    <w:rsid w:val="00D90E41"/>
    <w:rsid w:val="00D9171D"/>
    <w:rsid w:val="00D91C3B"/>
    <w:rsid w:val="00D927AD"/>
    <w:rsid w:val="00D95A74"/>
    <w:rsid w:val="00D96E81"/>
    <w:rsid w:val="00D9751C"/>
    <w:rsid w:val="00DA00FA"/>
    <w:rsid w:val="00DA0297"/>
    <w:rsid w:val="00DA15DE"/>
    <w:rsid w:val="00DA5EBB"/>
    <w:rsid w:val="00DA5EFF"/>
    <w:rsid w:val="00DA6416"/>
    <w:rsid w:val="00DB00F7"/>
    <w:rsid w:val="00DB4C09"/>
    <w:rsid w:val="00DB578B"/>
    <w:rsid w:val="00DB6AD7"/>
    <w:rsid w:val="00DB7694"/>
    <w:rsid w:val="00DC22C0"/>
    <w:rsid w:val="00DC33C0"/>
    <w:rsid w:val="00DC33ED"/>
    <w:rsid w:val="00DC5E2C"/>
    <w:rsid w:val="00DC643D"/>
    <w:rsid w:val="00DD2659"/>
    <w:rsid w:val="00DD2B68"/>
    <w:rsid w:val="00DD5E7F"/>
    <w:rsid w:val="00DE0A5E"/>
    <w:rsid w:val="00DE0D9E"/>
    <w:rsid w:val="00DE101B"/>
    <w:rsid w:val="00DE102A"/>
    <w:rsid w:val="00DE1791"/>
    <w:rsid w:val="00DE1F3D"/>
    <w:rsid w:val="00DE2647"/>
    <w:rsid w:val="00DE2871"/>
    <w:rsid w:val="00DE453A"/>
    <w:rsid w:val="00DE4B72"/>
    <w:rsid w:val="00DE65F7"/>
    <w:rsid w:val="00DE7B79"/>
    <w:rsid w:val="00DF2E07"/>
    <w:rsid w:val="00DF3105"/>
    <w:rsid w:val="00DF3390"/>
    <w:rsid w:val="00DF34EE"/>
    <w:rsid w:val="00DF555F"/>
    <w:rsid w:val="00DF565C"/>
    <w:rsid w:val="00DF742B"/>
    <w:rsid w:val="00E01C84"/>
    <w:rsid w:val="00E02CDE"/>
    <w:rsid w:val="00E03912"/>
    <w:rsid w:val="00E06CD3"/>
    <w:rsid w:val="00E10A02"/>
    <w:rsid w:val="00E117C8"/>
    <w:rsid w:val="00E1392D"/>
    <w:rsid w:val="00E142C4"/>
    <w:rsid w:val="00E153C2"/>
    <w:rsid w:val="00E16D27"/>
    <w:rsid w:val="00E1756B"/>
    <w:rsid w:val="00E20E1B"/>
    <w:rsid w:val="00E24821"/>
    <w:rsid w:val="00E258C0"/>
    <w:rsid w:val="00E31600"/>
    <w:rsid w:val="00E3286F"/>
    <w:rsid w:val="00E348BE"/>
    <w:rsid w:val="00E35388"/>
    <w:rsid w:val="00E35765"/>
    <w:rsid w:val="00E402D2"/>
    <w:rsid w:val="00E41D60"/>
    <w:rsid w:val="00E41E49"/>
    <w:rsid w:val="00E436B2"/>
    <w:rsid w:val="00E43C67"/>
    <w:rsid w:val="00E45D2E"/>
    <w:rsid w:val="00E519F4"/>
    <w:rsid w:val="00E5283A"/>
    <w:rsid w:val="00E52DFA"/>
    <w:rsid w:val="00E546BC"/>
    <w:rsid w:val="00E554BB"/>
    <w:rsid w:val="00E556C1"/>
    <w:rsid w:val="00E56DF0"/>
    <w:rsid w:val="00E605AA"/>
    <w:rsid w:val="00E61DA9"/>
    <w:rsid w:val="00E6326D"/>
    <w:rsid w:val="00E64D37"/>
    <w:rsid w:val="00E6682A"/>
    <w:rsid w:val="00E66C00"/>
    <w:rsid w:val="00E67B09"/>
    <w:rsid w:val="00E70FB9"/>
    <w:rsid w:val="00E7151A"/>
    <w:rsid w:val="00E715A7"/>
    <w:rsid w:val="00E71FE4"/>
    <w:rsid w:val="00E735ED"/>
    <w:rsid w:val="00E7542B"/>
    <w:rsid w:val="00E755E5"/>
    <w:rsid w:val="00E772C8"/>
    <w:rsid w:val="00E7799E"/>
    <w:rsid w:val="00E81921"/>
    <w:rsid w:val="00E81C63"/>
    <w:rsid w:val="00E84024"/>
    <w:rsid w:val="00E84185"/>
    <w:rsid w:val="00E84A66"/>
    <w:rsid w:val="00E85243"/>
    <w:rsid w:val="00E869DB"/>
    <w:rsid w:val="00E87050"/>
    <w:rsid w:val="00E91BE1"/>
    <w:rsid w:val="00E91D87"/>
    <w:rsid w:val="00E94FDF"/>
    <w:rsid w:val="00E9551B"/>
    <w:rsid w:val="00EA010B"/>
    <w:rsid w:val="00EA0777"/>
    <w:rsid w:val="00EA0F70"/>
    <w:rsid w:val="00EA1142"/>
    <w:rsid w:val="00EA31AF"/>
    <w:rsid w:val="00EA37C8"/>
    <w:rsid w:val="00EA3B85"/>
    <w:rsid w:val="00EA575D"/>
    <w:rsid w:val="00EA5E27"/>
    <w:rsid w:val="00EA6BDF"/>
    <w:rsid w:val="00EA7815"/>
    <w:rsid w:val="00EB0E7F"/>
    <w:rsid w:val="00EB1678"/>
    <w:rsid w:val="00EB1D8B"/>
    <w:rsid w:val="00EB2C94"/>
    <w:rsid w:val="00EB3103"/>
    <w:rsid w:val="00EB4C68"/>
    <w:rsid w:val="00EB52D5"/>
    <w:rsid w:val="00EB662B"/>
    <w:rsid w:val="00EC0BE5"/>
    <w:rsid w:val="00EC0F1C"/>
    <w:rsid w:val="00EC1CDF"/>
    <w:rsid w:val="00EC1D95"/>
    <w:rsid w:val="00EC2089"/>
    <w:rsid w:val="00EC309F"/>
    <w:rsid w:val="00EC3686"/>
    <w:rsid w:val="00EC3D64"/>
    <w:rsid w:val="00EC60E8"/>
    <w:rsid w:val="00ED092B"/>
    <w:rsid w:val="00ED0E55"/>
    <w:rsid w:val="00ED1050"/>
    <w:rsid w:val="00ED1787"/>
    <w:rsid w:val="00ED41D1"/>
    <w:rsid w:val="00ED47D6"/>
    <w:rsid w:val="00ED4D3A"/>
    <w:rsid w:val="00ED5E05"/>
    <w:rsid w:val="00ED6A77"/>
    <w:rsid w:val="00ED70D3"/>
    <w:rsid w:val="00EE1FD5"/>
    <w:rsid w:val="00EE2A78"/>
    <w:rsid w:val="00EE2BDE"/>
    <w:rsid w:val="00EE3BD6"/>
    <w:rsid w:val="00EE3F67"/>
    <w:rsid w:val="00EE4B5F"/>
    <w:rsid w:val="00EE4B96"/>
    <w:rsid w:val="00EE4EB1"/>
    <w:rsid w:val="00EE5E3D"/>
    <w:rsid w:val="00EF0DA4"/>
    <w:rsid w:val="00EF2D4A"/>
    <w:rsid w:val="00EF47E5"/>
    <w:rsid w:val="00EF5009"/>
    <w:rsid w:val="00EF58C9"/>
    <w:rsid w:val="00EF5BB1"/>
    <w:rsid w:val="00EF5CC3"/>
    <w:rsid w:val="00EF6EE7"/>
    <w:rsid w:val="00EF746D"/>
    <w:rsid w:val="00F0047C"/>
    <w:rsid w:val="00F00C58"/>
    <w:rsid w:val="00F00D34"/>
    <w:rsid w:val="00F01090"/>
    <w:rsid w:val="00F01354"/>
    <w:rsid w:val="00F02343"/>
    <w:rsid w:val="00F0331B"/>
    <w:rsid w:val="00F04885"/>
    <w:rsid w:val="00F04C22"/>
    <w:rsid w:val="00F10D72"/>
    <w:rsid w:val="00F11584"/>
    <w:rsid w:val="00F13F75"/>
    <w:rsid w:val="00F15B74"/>
    <w:rsid w:val="00F15F70"/>
    <w:rsid w:val="00F16A40"/>
    <w:rsid w:val="00F21952"/>
    <w:rsid w:val="00F22F5D"/>
    <w:rsid w:val="00F22FE6"/>
    <w:rsid w:val="00F2409D"/>
    <w:rsid w:val="00F24B53"/>
    <w:rsid w:val="00F24C30"/>
    <w:rsid w:val="00F24FEE"/>
    <w:rsid w:val="00F26526"/>
    <w:rsid w:val="00F27D9F"/>
    <w:rsid w:val="00F3093B"/>
    <w:rsid w:val="00F3298C"/>
    <w:rsid w:val="00F348E4"/>
    <w:rsid w:val="00F35B00"/>
    <w:rsid w:val="00F35FD7"/>
    <w:rsid w:val="00F3623E"/>
    <w:rsid w:val="00F4197C"/>
    <w:rsid w:val="00F42752"/>
    <w:rsid w:val="00F42AA5"/>
    <w:rsid w:val="00F43449"/>
    <w:rsid w:val="00F43725"/>
    <w:rsid w:val="00F43DA8"/>
    <w:rsid w:val="00F4422E"/>
    <w:rsid w:val="00F4593F"/>
    <w:rsid w:val="00F46D4E"/>
    <w:rsid w:val="00F472F5"/>
    <w:rsid w:val="00F477E5"/>
    <w:rsid w:val="00F50680"/>
    <w:rsid w:val="00F506A5"/>
    <w:rsid w:val="00F50A2B"/>
    <w:rsid w:val="00F50EB3"/>
    <w:rsid w:val="00F5234D"/>
    <w:rsid w:val="00F52516"/>
    <w:rsid w:val="00F52A6C"/>
    <w:rsid w:val="00F53143"/>
    <w:rsid w:val="00F54C40"/>
    <w:rsid w:val="00F56F74"/>
    <w:rsid w:val="00F572FE"/>
    <w:rsid w:val="00F64337"/>
    <w:rsid w:val="00F64390"/>
    <w:rsid w:val="00F64F11"/>
    <w:rsid w:val="00F656AF"/>
    <w:rsid w:val="00F6594B"/>
    <w:rsid w:val="00F66E2C"/>
    <w:rsid w:val="00F66E81"/>
    <w:rsid w:val="00F67222"/>
    <w:rsid w:val="00F70891"/>
    <w:rsid w:val="00F712C0"/>
    <w:rsid w:val="00F72B33"/>
    <w:rsid w:val="00F72CAE"/>
    <w:rsid w:val="00F73730"/>
    <w:rsid w:val="00F74D65"/>
    <w:rsid w:val="00F754B7"/>
    <w:rsid w:val="00F8013F"/>
    <w:rsid w:val="00F80EDA"/>
    <w:rsid w:val="00F81C0B"/>
    <w:rsid w:val="00F904A3"/>
    <w:rsid w:val="00F91FB4"/>
    <w:rsid w:val="00F9275C"/>
    <w:rsid w:val="00F93DA5"/>
    <w:rsid w:val="00F94E91"/>
    <w:rsid w:val="00F958A6"/>
    <w:rsid w:val="00F958D6"/>
    <w:rsid w:val="00F97962"/>
    <w:rsid w:val="00FA1929"/>
    <w:rsid w:val="00FA1A93"/>
    <w:rsid w:val="00FA20BF"/>
    <w:rsid w:val="00FA3755"/>
    <w:rsid w:val="00FA436D"/>
    <w:rsid w:val="00FA6A9B"/>
    <w:rsid w:val="00FB1D16"/>
    <w:rsid w:val="00FB3F7E"/>
    <w:rsid w:val="00FB40AD"/>
    <w:rsid w:val="00FB44A3"/>
    <w:rsid w:val="00FB6592"/>
    <w:rsid w:val="00FB6BE2"/>
    <w:rsid w:val="00FC20C1"/>
    <w:rsid w:val="00FC50F2"/>
    <w:rsid w:val="00FC5131"/>
    <w:rsid w:val="00FC7522"/>
    <w:rsid w:val="00FC76DF"/>
    <w:rsid w:val="00FD255A"/>
    <w:rsid w:val="00FD2DE9"/>
    <w:rsid w:val="00FD5628"/>
    <w:rsid w:val="00FD5A53"/>
    <w:rsid w:val="00FD5E28"/>
    <w:rsid w:val="00FD6064"/>
    <w:rsid w:val="00FE064E"/>
    <w:rsid w:val="00FE334F"/>
    <w:rsid w:val="00FE48E7"/>
    <w:rsid w:val="00FE7F60"/>
    <w:rsid w:val="00FF2251"/>
    <w:rsid w:val="00FF4724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A853DC"/>
  <w15:chartTrackingRefBased/>
  <w15:docId w15:val="{275000B0-E274-444F-9347-F27D996A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0987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ahoma"/>
    </w:rPr>
  </w:style>
  <w:style w:type="character" w:customStyle="1" w:styleId="WW8Num1z1">
    <w:name w:val="WW8Num1z1"/>
    <w:rPr>
      <w:rFonts w:ascii="Symbol" w:hAnsi="Symbol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ourier Ne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Tahom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Lucida Sans Unicode" w:hAnsi="Symbol" w:cs="Symbol"/>
      <w:kern w:val="1"/>
      <w:lang w:eastAsia="ar-SA" w:bidi="ar-S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eastAsia="Times New Roman" w:hAnsi="Wingdings" w:cs="Wingdings"/>
      <w:color w:val="auto"/>
      <w:lang w:eastAsia="pl-P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alibri" w:hAnsi="Calibri" w:cs="Calibri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2">
    <w:name w:val="Akapit z listą2"/>
    <w:aliases w:val="Numerowanie,Akapit z listą BS,Kolorowa lista — akcent 11,Punktor,Punktator,Akapit z listą32,maz_wyliczenie,opis dzialania,K-P_odwolanie,A_wyliczenie,Akapit z listą5,Normal,Akapit z listą3,Akapit z listą31,Normalny2,Asia 2  Akapit z listą"/>
    <w:basedOn w:val="Normalny"/>
    <w:link w:val="AkapitzlistZnak"/>
    <w:uiPriority w:val="34"/>
    <w:qFormat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Calibri" w:eastAsia="Calibri" w:hAnsi="Calibri" w:cs="Times New Roman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E819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8192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 BS Znak,Kolorowa lista — akcent 11 Znak,Punktor Znak,Punktator Znak,Akapit z listą32 Znak,maz_wyliczenie Znak,opis dzialania Znak,K-P_odwolanie Znak,A_wyliczenie Znak,Normal Znak"/>
    <w:link w:val="Akapitzlist2"/>
    <w:uiPriority w:val="34"/>
    <w:qFormat/>
    <w:locked/>
    <w:rsid w:val="00FA1A93"/>
    <w:rPr>
      <w:rFonts w:ascii="Calibri" w:eastAsia="Calibri" w:hAnsi="Calibri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B6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A0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A9B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6A9B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FA6A9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2D4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uiPriority w:val="99"/>
    <w:rsid w:val="00612D4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qFormat/>
    <w:rsid w:val="00834F00"/>
    <w:pPr>
      <w:jc w:val="both"/>
    </w:pPr>
    <w:rPr>
      <w:rFonts w:ascii="Times New Roman" w:eastAsia="Lucida Sans Unicode" w:hAnsi="Times New Roman" w:cs="Times New Roman"/>
      <w:kern w:val="0"/>
      <w:lang w:eastAsia="ar-SA" w:bidi="ar-SA"/>
    </w:rPr>
  </w:style>
  <w:style w:type="character" w:styleId="Odwoaniedokomentarza">
    <w:name w:val="annotation reference"/>
    <w:uiPriority w:val="99"/>
    <w:unhideWhenUsed/>
    <w:qFormat/>
    <w:rsid w:val="00B23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33D0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qFormat/>
    <w:rsid w:val="00B233D0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3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33D0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FontStyle27">
    <w:name w:val="Font Style27"/>
    <w:qFormat/>
    <w:rsid w:val="00D10C05"/>
  </w:style>
  <w:style w:type="character" w:styleId="Odwoanieprzypisudolnego">
    <w:name w:val="footnote reference"/>
    <w:uiPriority w:val="99"/>
    <w:semiHidden/>
    <w:unhideWhenUsed/>
    <w:rsid w:val="000F5F0B"/>
    <w:rPr>
      <w:vertAlign w:val="superscript"/>
    </w:rPr>
  </w:style>
  <w:style w:type="character" w:customStyle="1" w:styleId="czeinternetowe">
    <w:name w:val="Łącze internetowe"/>
    <w:rsid w:val="000152E2"/>
  </w:style>
  <w:style w:type="character" w:styleId="Numerstrony">
    <w:name w:val="page number"/>
    <w:semiHidden/>
    <w:rsid w:val="00706106"/>
  </w:style>
  <w:style w:type="paragraph" w:customStyle="1" w:styleId="Standard">
    <w:name w:val="Standard"/>
    <w:rsid w:val="00A83ECE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5E2E"/>
    <w:pPr>
      <w:widowControl/>
      <w:suppressAutoHyphens w:val="0"/>
      <w:spacing w:after="160" w:line="252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styleId="Nierozpoznanawzmianka">
    <w:name w:val="Unresolved Mention"/>
    <w:uiPriority w:val="99"/>
    <w:semiHidden/>
    <w:unhideWhenUsed/>
    <w:rsid w:val="00B42917"/>
    <w:rPr>
      <w:color w:val="605E5C"/>
      <w:shd w:val="clear" w:color="auto" w:fill="E1DFDD"/>
    </w:rPr>
  </w:style>
  <w:style w:type="character" w:customStyle="1" w:styleId="3bse">
    <w:name w:val="_3b_se"/>
    <w:basedOn w:val="Domylnaczcionkaakapitu"/>
    <w:rsid w:val="003B74B1"/>
  </w:style>
  <w:style w:type="character" w:customStyle="1" w:styleId="Nagwek3Znak">
    <w:name w:val="Nagłówek 3 Znak"/>
    <w:basedOn w:val="Domylnaczcionkaakapitu"/>
    <w:link w:val="Nagwek3"/>
    <w:uiPriority w:val="9"/>
    <w:rsid w:val="00C00987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w@smlw.pl" TargetMode="External"/><Relationship Id="rId13" Type="http://schemas.openxmlformats.org/officeDocument/2006/relationships/hyperlink" Target="https://www.ipkobiznes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wiecek@sml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wiecek@sml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kobiznes.pl/" TargetMode="External"/><Relationship Id="rId10" Type="http://schemas.openxmlformats.org/officeDocument/2006/relationships/hyperlink" Target="mailto:twiecek@sml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wiecek@smlw.pl" TargetMode="External"/><Relationship Id="rId14" Type="http://schemas.openxmlformats.org/officeDocument/2006/relationships/hyperlink" Target="https://bazakonkurencyjnosci.funduszeeuropejskie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AB24-6522-4D3E-BA8D-2947363F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21</Pages>
  <Words>8781</Words>
  <Characters>52686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Eurogrant Sp. zo.o.</Company>
  <LinksUpToDate>false</LinksUpToDate>
  <CharactersWithSpaces>61345</CharactersWithSpaces>
  <SharedDoc>false</SharedDoc>
  <HLinks>
    <vt:vector size="24" baseType="variant"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mailto:smlw@smlw.pl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Olko</dc:creator>
  <cp:keywords/>
  <cp:lastModifiedBy>Maja Więcek</cp:lastModifiedBy>
  <cp:revision>54</cp:revision>
  <cp:lastPrinted>2022-06-08T06:42:00Z</cp:lastPrinted>
  <dcterms:created xsi:type="dcterms:W3CDTF">2021-10-12T11:59:00Z</dcterms:created>
  <dcterms:modified xsi:type="dcterms:W3CDTF">2022-06-20T14:25:00Z</dcterms:modified>
</cp:coreProperties>
</file>